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C274" w14:textId="50F98D59" w:rsidR="00F13F15" w:rsidRPr="00F13F15" w:rsidRDefault="00F13F15" w:rsidP="00F13F15">
      <w:pPr>
        <w:ind w:right="896"/>
        <w:rPr>
          <w:rFonts w:ascii="HG創英角ｺﾞｼｯｸUB" w:eastAsia="HG創英角ｺﾞｼｯｸUB" w:hAnsi="HG創英角ｺﾞｼｯｸUB"/>
          <w:sz w:val="28"/>
          <w:szCs w:val="28"/>
        </w:rPr>
      </w:pPr>
      <w:r w:rsidRPr="00F13F15">
        <w:rPr>
          <w:rFonts w:ascii="HG創英角ｺﾞｼｯｸUB" w:eastAsia="HG創英角ｺﾞｼｯｸUB" w:hAnsi="HG創英角ｺﾞｼｯｸUB" w:hint="eastAsia"/>
          <w:sz w:val="28"/>
          <w:szCs w:val="28"/>
          <w:bdr w:val="single" w:sz="4" w:space="0" w:color="auto"/>
        </w:rPr>
        <w:t>重　要</w:t>
      </w:r>
      <w:r w:rsidRPr="00F13F15">
        <w:rPr>
          <w:rFonts w:ascii="HG創英角ｺﾞｼｯｸUB" w:eastAsia="HG創英角ｺﾞｼｯｸUB" w:hAnsi="HG創英角ｺﾞｼｯｸUB" w:hint="eastAsia"/>
          <w:sz w:val="28"/>
          <w:szCs w:val="28"/>
        </w:rPr>
        <w:t xml:space="preserve">　※</w:t>
      </w:r>
      <w:r w:rsidR="003A7B6A">
        <w:rPr>
          <w:rFonts w:ascii="HG創英角ｺﾞｼｯｸUB" w:eastAsia="HG創英角ｺﾞｼｯｸUB" w:hAnsi="HG創英角ｺﾞｼｯｸUB" w:hint="eastAsia"/>
          <w:sz w:val="28"/>
          <w:szCs w:val="28"/>
        </w:rPr>
        <w:t>な・なんと</w:t>
      </w:r>
      <w:r w:rsidRPr="00F13F15">
        <w:rPr>
          <w:rFonts w:ascii="HG創英角ｺﾞｼｯｸUB" w:eastAsia="HG創英角ｺﾞｼｯｸUB" w:hAnsi="HG創英角ｺﾞｼｯｸUB" w:hint="eastAsia"/>
          <w:sz w:val="28"/>
          <w:szCs w:val="28"/>
        </w:rPr>
        <w:t>富山で</w:t>
      </w:r>
      <w:r w:rsidR="003A7B6A">
        <w:rPr>
          <w:rFonts w:ascii="HG創英角ｺﾞｼｯｸUB" w:eastAsia="HG創英角ｺﾞｼｯｸUB" w:hAnsi="HG創英角ｺﾞｼｯｸUB" w:hint="eastAsia"/>
          <w:sz w:val="28"/>
          <w:szCs w:val="28"/>
        </w:rPr>
        <w:t>受講できます！！</w:t>
      </w:r>
      <w:r>
        <w:rPr>
          <w:rFonts w:ascii="HG創英角ｺﾞｼｯｸUB" w:eastAsia="HG創英角ｺﾞｼｯｸUB" w:hAnsi="HG創英角ｺﾞｼｯｸUB" w:hint="eastAsia"/>
          <w:sz w:val="28"/>
          <w:szCs w:val="28"/>
        </w:rPr>
        <w:t>（人数制限あり）</w:t>
      </w:r>
    </w:p>
    <w:p w14:paraId="68E898E1" w14:textId="3E444EEA" w:rsidR="00582569" w:rsidRPr="003945EB" w:rsidRDefault="00F13F15" w:rsidP="006E5C64">
      <w:pPr>
        <w:ind w:right="56" w:firstLineChars="1100" w:firstLine="231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２０２２年</w:t>
      </w:r>
      <w:r w:rsidR="006E5C64">
        <w:rPr>
          <w:rFonts w:ascii="ＭＳ Ｐゴシック" w:eastAsia="ＭＳ Ｐゴシック" w:hAnsi="ＭＳ Ｐゴシック" w:hint="eastAsia"/>
          <w:szCs w:val="21"/>
        </w:rPr>
        <w:t>６</w:t>
      </w:r>
      <w:r w:rsidR="00582569" w:rsidRPr="003945EB">
        <w:rPr>
          <w:rFonts w:ascii="ＭＳ Ｐゴシック" w:eastAsia="ＭＳ Ｐゴシック" w:hAnsi="ＭＳ Ｐゴシック" w:hint="eastAsia"/>
          <w:szCs w:val="21"/>
        </w:rPr>
        <w:t>月</w:t>
      </w:r>
      <w:r w:rsidR="006E5C64">
        <w:rPr>
          <w:rFonts w:ascii="ＭＳ Ｐゴシック" w:eastAsia="ＭＳ Ｐゴシック" w:hAnsi="ＭＳ Ｐゴシック" w:hint="eastAsia"/>
          <w:szCs w:val="21"/>
        </w:rPr>
        <w:t>３</w:t>
      </w:r>
      <w:r w:rsidR="00582569" w:rsidRPr="003945EB">
        <w:rPr>
          <w:rFonts w:ascii="ＭＳ Ｐゴシック" w:eastAsia="ＭＳ Ｐゴシック" w:hAnsi="ＭＳ Ｐゴシック" w:hint="eastAsia"/>
          <w:szCs w:val="21"/>
        </w:rPr>
        <w:t>日</w:t>
      </w:r>
    </w:p>
    <w:p w14:paraId="56D8DCE2" w14:textId="62766F89" w:rsidR="002765C3" w:rsidRPr="003945EB" w:rsidRDefault="002765C3" w:rsidP="002F67FC">
      <w:pPr>
        <w:spacing w:line="240" w:lineRule="atLeast"/>
        <w:ind w:right="56"/>
        <w:jc w:val="left"/>
        <w:rPr>
          <w:rFonts w:ascii="ＭＳ Ｐゴシック" w:eastAsia="ＭＳ Ｐゴシック" w:hAnsi="ＭＳ Ｐゴシック"/>
          <w:sz w:val="22"/>
        </w:rPr>
      </w:pPr>
      <w:r w:rsidRPr="003945EB">
        <w:rPr>
          <w:rFonts w:ascii="ＭＳ Ｐゴシック" w:eastAsia="ＭＳ Ｐゴシック" w:hAnsi="ＭＳ Ｐゴシック" w:hint="eastAsia"/>
          <w:sz w:val="22"/>
        </w:rPr>
        <w:t>会員各位</w:t>
      </w:r>
    </w:p>
    <w:p w14:paraId="3E3DEAC5" w14:textId="7B3E0507" w:rsidR="00582569" w:rsidRPr="003945EB" w:rsidRDefault="0049180D" w:rsidP="002F67FC">
      <w:pPr>
        <w:spacing w:line="240" w:lineRule="atLeast"/>
        <w:jc w:val="right"/>
        <w:rPr>
          <w:rFonts w:ascii="ＭＳ Ｐゴシック" w:eastAsia="ＭＳ Ｐゴシック" w:hAnsi="ＭＳ Ｐゴシック"/>
          <w:sz w:val="24"/>
          <w:szCs w:val="24"/>
        </w:rPr>
      </w:pPr>
      <w:r w:rsidRPr="003945EB">
        <w:rPr>
          <w:rFonts w:ascii="ＭＳ Ｐゴシック" w:eastAsia="ＭＳ Ｐゴシック" w:hAnsi="ＭＳ Ｐゴシック" w:hint="eastAsia"/>
          <w:sz w:val="22"/>
        </w:rPr>
        <w:t>一般社団法人富山県優良住宅協会</w:t>
      </w:r>
    </w:p>
    <w:p w14:paraId="47295E4D" w14:textId="72606947" w:rsidR="00582569" w:rsidRPr="0044612D" w:rsidRDefault="00582569" w:rsidP="00582569">
      <w:r w:rsidRPr="0045429E">
        <w:rPr>
          <w:rFonts w:ascii="ＭＳ 明朝" w:hAnsi="ＭＳ 明朝"/>
          <w:noProof/>
        </w:rPr>
        <mc:AlternateContent>
          <mc:Choice Requires="wps">
            <w:drawing>
              <wp:inline distT="0" distB="0" distL="0" distR="0" wp14:anchorId="19CD369F" wp14:editId="682AA2EA">
                <wp:extent cx="6715125" cy="381000"/>
                <wp:effectExtent l="0" t="0" r="66675" b="57150"/>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81000"/>
                        </a:xfrm>
                        <a:prstGeom prst="roundRect">
                          <a:avLst>
                            <a:gd name="adj" fmla="val 16667"/>
                          </a:avLst>
                        </a:prstGeom>
                        <a:solidFill>
                          <a:sysClr val="window" lastClr="FFFFFF">
                            <a:lumMod val="100000"/>
                            <a:lumOff val="0"/>
                          </a:sysClr>
                        </a:solidFill>
                        <a:ln w="25400">
                          <a:solidFill>
                            <a:sysClr val="windowText" lastClr="000000">
                              <a:lumMod val="100000"/>
                              <a:lumOff val="0"/>
                            </a:sysClr>
                          </a:solidFill>
                          <a:round/>
                          <a:headEnd/>
                          <a:tailEnd/>
                        </a:ln>
                        <a:effectLst>
                          <a:outerShdw dist="35921" dir="2700000" algn="tl" rotWithShape="0">
                            <a:srgbClr val="808080">
                              <a:alpha val="39999"/>
                            </a:srgbClr>
                          </a:outerShdw>
                        </a:effectLst>
                      </wps:spPr>
                      <wps:txbx>
                        <w:txbxContent>
                          <w:p w14:paraId="7026098C" w14:textId="246B78C0" w:rsidR="00582569" w:rsidRPr="00D44950" w:rsidRDefault="00582569" w:rsidP="004F7D38">
                            <w:pPr>
                              <w:spacing w:line="400" w:lineRule="exact"/>
                              <w:contextualSpacing/>
                              <w:jc w:val="center"/>
                              <w:rPr>
                                <w:rFonts w:ascii="HG創英角ｺﾞｼｯｸUB" w:eastAsia="HG創英角ｺﾞｼｯｸUB" w:hAnsi="HG創英角ｺﾞｼｯｸUB"/>
                                <w:sz w:val="32"/>
                                <w:szCs w:val="32"/>
                              </w:rPr>
                            </w:pPr>
                            <w:r w:rsidRPr="00D44950">
                              <w:rPr>
                                <w:rFonts w:ascii="HG創英角ｺﾞｼｯｸUB" w:eastAsia="HG創英角ｺﾞｼｯｸUB" w:hAnsi="HG創英角ｺﾞｼｯｸUB" w:hint="eastAsia"/>
                                <w:sz w:val="32"/>
                                <w:szCs w:val="32"/>
                              </w:rPr>
                              <w:t>一般建築物石綿含有建材調査者講習会</w:t>
                            </w:r>
                            <w:r w:rsidR="004F7D38" w:rsidRPr="00D44950">
                              <w:rPr>
                                <w:rFonts w:ascii="HG創英角ｺﾞｼｯｸUB" w:eastAsia="HG創英角ｺﾞｼｯｸUB" w:hAnsi="HG創英角ｺﾞｼｯｸUB" w:hint="eastAsia"/>
                                <w:sz w:val="32"/>
                                <w:szCs w:val="32"/>
                              </w:rPr>
                              <w:t xml:space="preserve">　</w:t>
                            </w:r>
                            <w:r w:rsidRPr="00D44950">
                              <w:rPr>
                                <w:rFonts w:ascii="HG創英角ｺﾞｼｯｸUB" w:eastAsia="HG創英角ｺﾞｼｯｸUB" w:hAnsi="HG創英角ｺﾞｼｯｸUB" w:hint="eastAsia"/>
                                <w:sz w:val="32"/>
                                <w:szCs w:val="32"/>
                              </w:rPr>
                              <w:t>受講のご案内</w:t>
                            </w:r>
                          </w:p>
                        </w:txbxContent>
                      </wps:txbx>
                      <wps:bodyPr rot="0" vert="horz" wrap="square" lIns="91440" tIns="45720" rIns="91440" bIns="45720" anchor="ctr" anchorCtr="0" upright="1">
                        <a:noAutofit/>
                      </wps:bodyPr>
                    </wps:wsp>
                  </a:graphicData>
                </a:graphic>
              </wp:inline>
            </w:drawing>
          </mc:Choice>
          <mc:Fallback>
            <w:pict>
              <v:roundrect w14:anchorId="19CD369F" id="四角形: 角を丸くする 2" o:spid="_x0000_s1026" style="width:528.75pt;height:3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" strokeweight="2pt">
                <v:shadow on="t" opacity="26213f" origin="-.5,-.5"/>
                <v:textbox>
                  <w:txbxContent>
                    <w:p w14:paraId="7026098C" w14:textId="246B78C0" w:rsidR="00582569" w:rsidRPr="00D44950" w:rsidRDefault="00582569" w:rsidP="004F7D38">
                      <w:pPr>
                        <w:spacing w:line="400" w:lineRule="exact"/>
                        <w:contextualSpacing/>
                        <w:jc w:val="center"/>
                        <w:rPr>
                          <w:rFonts w:ascii="HG創英角ｺﾞｼｯｸUB" w:eastAsia="HG創英角ｺﾞｼｯｸUB" w:hAnsi="HG創英角ｺﾞｼｯｸUB"/>
                          <w:sz w:val="32"/>
                          <w:szCs w:val="32"/>
                        </w:rPr>
                      </w:pPr>
                      <w:r w:rsidRPr="00D44950">
                        <w:rPr>
                          <w:rFonts w:ascii="HG創英角ｺﾞｼｯｸUB" w:eastAsia="HG創英角ｺﾞｼｯｸUB" w:hAnsi="HG創英角ｺﾞｼｯｸUB" w:hint="eastAsia"/>
                          <w:sz w:val="32"/>
                          <w:szCs w:val="32"/>
                        </w:rPr>
                        <w:t>一般建築物石綿含有建材調査者講習会</w:t>
                      </w:r>
                      <w:r w:rsidR="004F7D38" w:rsidRPr="00D44950">
                        <w:rPr>
                          <w:rFonts w:ascii="HG創英角ｺﾞｼｯｸUB" w:eastAsia="HG創英角ｺﾞｼｯｸUB" w:hAnsi="HG創英角ｺﾞｼｯｸUB" w:hint="eastAsia"/>
                          <w:sz w:val="32"/>
                          <w:szCs w:val="32"/>
                        </w:rPr>
                        <w:t xml:space="preserve">　</w:t>
                      </w:r>
                      <w:r w:rsidRPr="00D44950">
                        <w:rPr>
                          <w:rFonts w:ascii="HG創英角ｺﾞｼｯｸUB" w:eastAsia="HG創英角ｺﾞｼｯｸUB" w:hAnsi="HG創英角ｺﾞｼｯｸUB" w:hint="eastAsia"/>
                          <w:sz w:val="32"/>
                          <w:szCs w:val="32"/>
                        </w:rPr>
                        <w:t>受講のご案内</w:t>
                      </w:r>
                    </w:p>
                  </w:txbxContent>
                </v:textbox>
                <w10:anchorlock/>
              </v:roundrect>
            </w:pict>
          </mc:Fallback>
        </mc:AlternateContent>
      </w:r>
    </w:p>
    <w:p w14:paraId="01B0F091" w14:textId="77777777" w:rsidR="00F05DE0" w:rsidRDefault="00582569" w:rsidP="00582569">
      <w:pPr>
        <w:rPr>
          <w:rFonts w:ascii="ＭＳ Ｐゴシック" w:eastAsia="ＭＳ Ｐゴシック" w:hAnsi="ＭＳ Ｐゴシック"/>
        </w:rPr>
      </w:pPr>
      <w:r w:rsidRPr="003945EB">
        <w:rPr>
          <w:rFonts w:ascii="ＭＳ Ｐゴシック" w:eastAsia="ＭＳ Ｐゴシック" w:hAnsi="ＭＳ Ｐゴシック"/>
        </w:rPr>
        <w:t>2022年4月に、一定規模以上の建築物や特定の工作物の解体・改修工事は、事前調査の結果等を電子システムで届け出の義務化がスタートし、2023年10月から有資格者による事前調査の義務化が始まります。</w:t>
      </w:r>
    </w:p>
    <w:p w14:paraId="2209DB83" w14:textId="2200545B" w:rsidR="00582569" w:rsidRDefault="00582569" w:rsidP="00582569">
      <w:pPr>
        <w:rPr>
          <w:rFonts w:ascii="ＭＳ Ｐゴシック" w:eastAsia="ＭＳ Ｐゴシック" w:hAnsi="ＭＳ Ｐゴシック"/>
        </w:rPr>
      </w:pPr>
      <w:r w:rsidRPr="003945EB">
        <w:rPr>
          <w:rFonts w:ascii="ＭＳ Ｐゴシック" w:eastAsia="ＭＳ Ｐゴシック" w:hAnsi="ＭＳ Ｐゴシック"/>
        </w:rPr>
        <w:t>会員様からも資格試験の開催を望む声が多く寄せられておりました。そこで、講習機関の一つである「一般財団法人日本環境衛生センター」にご協力いただき、「一般建築物石綿含有建材調査者講習」</w:t>
      </w:r>
      <w:r w:rsidR="002765C3" w:rsidRPr="003945EB">
        <w:rPr>
          <w:rFonts w:ascii="ＭＳ Ｐゴシック" w:eastAsia="ＭＳ Ｐゴシック" w:hAnsi="ＭＳ Ｐゴシック" w:hint="eastAsia"/>
        </w:rPr>
        <w:t>を</w:t>
      </w:r>
      <w:r w:rsidRPr="003945EB">
        <w:rPr>
          <w:rFonts w:ascii="ＭＳ Ｐゴシック" w:eastAsia="ＭＳ Ｐゴシック" w:hAnsi="ＭＳ Ｐゴシック"/>
        </w:rPr>
        <w:t>開催する</w:t>
      </w:r>
      <w:r w:rsidR="002765C3" w:rsidRPr="003945EB">
        <w:rPr>
          <w:rFonts w:ascii="ＭＳ Ｐゴシック" w:eastAsia="ＭＳ Ｐゴシック" w:hAnsi="ＭＳ Ｐゴシック" w:hint="eastAsia"/>
        </w:rPr>
        <w:t>できる</w:t>
      </w:r>
      <w:r w:rsidRPr="003945EB">
        <w:rPr>
          <w:rFonts w:ascii="ＭＳ Ｐゴシック" w:eastAsia="ＭＳ Ｐゴシック" w:hAnsi="ＭＳ Ｐゴシック"/>
        </w:rPr>
        <w:t>運びとなりました。</w:t>
      </w:r>
    </w:p>
    <w:p w14:paraId="09CD9729" w14:textId="778FFDEC" w:rsidR="008D265F" w:rsidRPr="006E5C64" w:rsidRDefault="002765C3" w:rsidP="00582569">
      <w:pPr>
        <w:rPr>
          <w:rFonts w:ascii="ＭＳ Ｐゴシック" w:eastAsia="ＭＳ Ｐゴシック" w:hAnsi="ＭＳ Ｐゴシック"/>
          <w:b/>
          <w:bCs/>
          <w:u w:val="single"/>
        </w:rPr>
      </w:pPr>
      <w:r w:rsidRPr="003945EB">
        <w:rPr>
          <w:rFonts w:ascii="ＭＳ Ｐゴシック" w:eastAsia="ＭＳ Ｐゴシック" w:hAnsi="ＭＳ Ｐゴシック" w:hint="eastAsia"/>
        </w:rPr>
        <w:t>つきましては、</w:t>
      </w:r>
      <w:r w:rsidR="00D360F8" w:rsidRPr="003945EB">
        <w:rPr>
          <w:rFonts w:ascii="ＭＳ Ｐゴシック" w:eastAsia="ＭＳ Ｐゴシック" w:hAnsi="ＭＳ Ｐゴシック" w:hint="eastAsia"/>
        </w:rPr>
        <w:t>下記</w:t>
      </w:r>
      <w:r w:rsidR="004E21CD">
        <w:rPr>
          <w:rFonts w:ascii="ＭＳ Ｐゴシック" w:eastAsia="ＭＳ Ｐゴシック" w:hAnsi="ＭＳ Ｐゴシック" w:hint="eastAsia"/>
        </w:rPr>
        <w:t>の</w:t>
      </w:r>
      <w:r w:rsidR="00D360F8" w:rsidRPr="003945EB">
        <w:rPr>
          <w:rFonts w:ascii="ＭＳ Ｐゴシック" w:eastAsia="ＭＳ Ｐゴシック" w:hAnsi="ＭＳ Ｐゴシック" w:hint="eastAsia"/>
        </w:rPr>
        <w:t>開催</w:t>
      </w:r>
      <w:r w:rsidR="004E21CD">
        <w:rPr>
          <w:rFonts w:ascii="ＭＳ Ｐゴシック" w:eastAsia="ＭＳ Ｐゴシック" w:hAnsi="ＭＳ Ｐゴシック" w:hint="eastAsia"/>
        </w:rPr>
        <w:t>要項</w:t>
      </w:r>
      <w:r w:rsidR="00D360F8" w:rsidRPr="003945EB">
        <w:rPr>
          <w:rFonts w:ascii="ＭＳ Ｐゴシック" w:eastAsia="ＭＳ Ｐゴシック" w:hAnsi="ＭＳ Ｐゴシック" w:hint="eastAsia"/>
        </w:rPr>
        <w:t>をご一読いただき、</w:t>
      </w:r>
      <w:r w:rsidR="00D360F8" w:rsidRPr="006E5C64">
        <w:rPr>
          <w:rFonts w:ascii="ＭＳ Ｐゴシック" w:eastAsia="ＭＳ Ｐゴシック" w:hAnsi="ＭＳ Ｐゴシック" w:hint="eastAsia"/>
          <w:b/>
          <w:bCs/>
          <w:u w:val="single"/>
        </w:rPr>
        <w:t>受講に関するご意向についてFAX</w:t>
      </w:r>
      <w:r w:rsidR="004F7D38" w:rsidRPr="006E5C64">
        <w:rPr>
          <w:rFonts w:ascii="ＭＳ Ｐゴシック" w:eastAsia="ＭＳ Ｐゴシック" w:hAnsi="ＭＳ Ｐゴシック" w:hint="eastAsia"/>
          <w:b/>
          <w:bCs/>
          <w:u w:val="single"/>
        </w:rPr>
        <w:t>（またはe</w:t>
      </w:r>
      <w:r w:rsidR="004F7D38" w:rsidRPr="006E5C64">
        <w:rPr>
          <w:rFonts w:ascii="ＭＳ Ｐゴシック" w:eastAsia="ＭＳ Ｐゴシック" w:hAnsi="ＭＳ Ｐゴシック"/>
          <w:b/>
          <w:bCs/>
          <w:u w:val="single"/>
        </w:rPr>
        <w:t>-mail</w:t>
      </w:r>
      <w:r w:rsidR="004F7D38" w:rsidRPr="006E5C64">
        <w:rPr>
          <w:rFonts w:ascii="ＭＳ Ｐゴシック" w:eastAsia="ＭＳ Ｐゴシック" w:hAnsi="ＭＳ Ｐゴシック" w:hint="eastAsia"/>
          <w:b/>
          <w:bCs/>
          <w:u w:val="single"/>
        </w:rPr>
        <w:t>）</w:t>
      </w:r>
      <w:r w:rsidR="00D360F8" w:rsidRPr="006E5C64">
        <w:rPr>
          <w:rFonts w:ascii="ＭＳ Ｐゴシック" w:eastAsia="ＭＳ Ｐゴシック" w:hAnsi="ＭＳ Ｐゴシック" w:hint="eastAsia"/>
          <w:b/>
          <w:bCs/>
          <w:u w:val="single"/>
        </w:rPr>
        <w:t>にて回答をお寄せいただきたいと存じます。</w:t>
      </w:r>
      <w:r w:rsidR="006E5C64" w:rsidRPr="006E5C64">
        <w:rPr>
          <w:rFonts w:ascii="ＭＳ Ｐゴシック" w:eastAsia="ＭＳ Ｐゴシック" w:hAnsi="ＭＳ Ｐゴシック" w:hint="eastAsia"/>
          <w:b/>
          <w:bCs/>
          <w:u w:val="single"/>
        </w:rPr>
        <w:t>受講希望の方には、後ほど個別に開催のお知らせについてご案内する予定です。</w:t>
      </w:r>
    </w:p>
    <w:p w14:paraId="7005570E" w14:textId="2BE1A041" w:rsidR="003945EB" w:rsidRPr="008D265F" w:rsidRDefault="008D265F" w:rsidP="00582569">
      <w:pPr>
        <w:rPr>
          <w:rFonts w:ascii="ＭＳ Ｐゴシック" w:eastAsia="ＭＳ Ｐゴシック" w:hAnsi="ＭＳ Ｐゴシック"/>
          <w:b/>
          <w:bCs/>
        </w:rPr>
      </w:pPr>
      <w:r w:rsidRPr="008D265F">
        <w:rPr>
          <w:rFonts w:ascii="ＭＳ Ｐゴシック" w:eastAsia="ＭＳ Ｐゴシック" w:hAnsi="ＭＳ Ｐゴシック" w:hint="eastAsia"/>
          <w:b/>
          <w:bCs/>
        </w:rPr>
        <w:t>特に、リフォームを手掛ける会員の方には必須の講習です。</w:t>
      </w:r>
    </w:p>
    <w:p w14:paraId="63C9F413" w14:textId="77777777" w:rsidR="008D265F" w:rsidRPr="003945EB" w:rsidRDefault="008D265F" w:rsidP="00582569">
      <w:pPr>
        <w:rPr>
          <w:rFonts w:ascii="ＭＳ Ｐゴシック" w:eastAsia="ＭＳ Ｐゴシック" w:hAnsi="ＭＳ Ｐゴシック"/>
        </w:rPr>
      </w:pPr>
    </w:p>
    <w:p w14:paraId="64DA5BCC" w14:textId="5C8574A3" w:rsidR="00D360F8" w:rsidRDefault="00D360F8" w:rsidP="00D360F8">
      <w:pPr>
        <w:pStyle w:val="a3"/>
        <w:rPr>
          <w:rFonts w:ascii="ＭＳ Ｐゴシック" w:eastAsia="ＭＳ Ｐゴシック" w:hAnsi="ＭＳ Ｐゴシック"/>
        </w:rPr>
      </w:pPr>
      <w:r w:rsidRPr="003945EB">
        <w:rPr>
          <w:rFonts w:ascii="ＭＳ Ｐゴシック" w:eastAsia="ＭＳ Ｐゴシック" w:hAnsi="ＭＳ Ｐゴシック" w:hint="eastAsia"/>
        </w:rPr>
        <w:t>記</w:t>
      </w:r>
    </w:p>
    <w:p w14:paraId="06D88B5A" w14:textId="77777777" w:rsidR="00F05DE0" w:rsidRPr="00F05DE0" w:rsidRDefault="00F05DE0" w:rsidP="00F05DE0"/>
    <w:p w14:paraId="30701F53" w14:textId="31BE3026" w:rsidR="00D360F8" w:rsidRPr="003945EB" w:rsidRDefault="00D360F8" w:rsidP="00D360F8">
      <w:pPr>
        <w:rPr>
          <w:rFonts w:ascii="ＭＳ Ｐゴシック" w:eastAsia="ＭＳ Ｐゴシック" w:hAnsi="ＭＳ Ｐゴシック"/>
        </w:rPr>
      </w:pPr>
      <w:r w:rsidRPr="003945EB">
        <w:rPr>
          <w:rFonts w:ascii="ＭＳ Ｐゴシック" w:eastAsia="ＭＳ Ｐゴシック" w:hAnsi="ＭＳ Ｐゴシック" w:hint="eastAsia"/>
        </w:rPr>
        <w:t>【開</w:t>
      </w:r>
      <w:r w:rsidR="0044612D">
        <w:rPr>
          <w:rFonts w:ascii="ＭＳ Ｐゴシック" w:eastAsia="ＭＳ Ｐゴシック" w:hAnsi="ＭＳ Ｐゴシック" w:hint="eastAsia"/>
        </w:rPr>
        <w:t xml:space="preserve"> </w:t>
      </w:r>
      <w:r w:rsidRPr="003945EB">
        <w:rPr>
          <w:rFonts w:ascii="ＭＳ Ｐゴシック" w:eastAsia="ＭＳ Ｐゴシック" w:hAnsi="ＭＳ Ｐゴシック" w:hint="eastAsia"/>
        </w:rPr>
        <w:t>催</w:t>
      </w:r>
      <w:r w:rsidR="0044612D">
        <w:rPr>
          <w:rFonts w:ascii="ＭＳ Ｐゴシック" w:eastAsia="ＭＳ Ｐゴシック" w:hAnsi="ＭＳ Ｐゴシック" w:hint="eastAsia"/>
        </w:rPr>
        <w:t xml:space="preserve"> </w:t>
      </w:r>
      <w:r w:rsidRPr="003945EB">
        <w:rPr>
          <w:rFonts w:ascii="ＭＳ Ｐゴシック" w:eastAsia="ＭＳ Ｐゴシック" w:hAnsi="ＭＳ Ｐゴシック" w:hint="eastAsia"/>
        </w:rPr>
        <w:t>日】</w:t>
      </w:r>
      <w:r w:rsidR="00843575" w:rsidRPr="003945EB">
        <w:rPr>
          <w:rFonts w:ascii="ＭＳ Ｐゴシック" w:eastAsia="ＭＳ Ｐゴシック" w:hAnsi="ＭＳ Ｐゴシック" w:hint="eastAsia"/>
        </w:rPr>
        <w:t xml:space="preserve">　</w:t>
      </w:r>
      <w:r w:rsidR="00A656AB" w:rsidRPr="004E21CD">
        <w:rPr>
          <w:rFonts w:ascii="ＭＳ Ｐゴシック" w:eastAsia="ＭＳ Ｐゴシック" w:hAnsi="ＭＳ Ｐゴシック" w:hint="eastAsia"/>
          <w:b/>
          <w:bCs/>
          <w:u w:val="single"/>
        </w:rPr>
        <w:t>2</w:t>
      </w:r>
      <w:r w:rsidR="00A656AB" w:rsidRPr="004E21CD">
        <w:rPr>
          <w:rFonts w:ascii="ＭＳ Ｐゴシック" w:eastAsia="ＭＳ Ｐゴシック" w:hAnsi="ＭＳ Ｐゴシック"/>
          <w:b/>
          <w:bCs/>
          <w:u w:val="single"/>
        </w:rPr>
        <w:t>022</w:t>
      </w:r>
      <w:r w:rsidR="00A656AB" w:rsidRPr="004E21CD">
        <w:rPr>
          <w:rFonts w:ascii="ＭＳ Ｐゴシック" w:eastAsia="ＭＳ Ｐゴシック" w:hAnsi="ＭＳ Ｐゴシック" w:hint="eastAsia"/>
          <w:b/>
          <w:bCs/>
          <w:u w:val="single"/>
        </w:rPr>
        <w:t>年</w:t>
      </w:r>
      <w:r w:rsidR="002E7796" w:rsidRPr="004E21CD">
        <w:rPr>
          <w:rFonts w:ascii="ＭＳ Ｐゴシック" w:eastAsia="ＭＳ Ｐゴシック" w:hAnsi="ＭＳ Ｐゴシック" w:hint="eastAsia"/>
          <w:b/>
          <w:bCs/>
          <w:u w:val="single"/>
        </w:rPr>
        <w:t>7</w:t>
      </w:r>
      <w:r w:rsidRPr="004E21CD">
        <w:rPr>
          <w:rFonts w:ascii="ＭＳ Ｐゴシック" w:eastAsia="ＭＳ Ｐゴシック" w:hAnsi="ＭＳ Ｐゴシック" w:hint="eastAsia"/>
          <w:b/>
          <w:bCs/>
          <w:u w:val="single"/>
        </w:rPr>
        <w:t>月</w:t>
      </w:r>
      <w:r w:rsidR="002E7796" w:rsidRPr="004E21CD">
        <w:rPr>
          <w:rFonts w:ascii="ＭＳ Ｐゴシック" w:eastAsia="ＭＳ Ｐゴシック" w:hAnsi="ＭＳ Ｐゴシック" w:hint="eastAsia"/>
          <w:b/>
          <w:bCs/>
          <w:u w:val="single"/>
        </w:rPr>
        <w:t>7</w:t>
      </w:r>
      <w:r w:rsidRPr="004E21CD">
        <w:rPr>
          <w:rFonts w:ascii="ＭＳ Ｐゴシック" w:eastAsia="ＭＳ Ｐゴシック" w:hAnsi="ＭＳ Ｐゴシック" w:hint="eastAsia"/>
          <w:b/>
          <w:bCs/>
          <w:u w:val="single"/>
        </w:rPr>
        <w:t>日</w:t>
      </w:r>
      <w:r w:rsidR="00DD6391" w:rsidRPr="004E21CD">
        <w:rPr>
          <w:rFonts w:ascii="ＭＳ Ｐゴシック" w:eastAsia="ＭＳ Ｐゴシック" w:hAnsi="ＭＳ Ｐゴシック" w:hint="eastAsia"/>
          <w:b/>
          <w:bCs/>
          <w:u w:val="single"/>
        </w:rPr>
        <w:t>（</w:t>
      </w:r>
      <w:r w:rsidR="002E7796" w:rsidRPr="004E21CD">
        <w:rPr>
          <w:rFonts w:ascii="ＭＳ Ｐゴシック" w:eastAsia="ＭＳ Ｐゴシック" w:hAnsi="ＭＳ Ｐゴシック" w:hint="eastAsia"/>
          <w:b/>
          <w:bCs/>
          <w:u w:val="single"/>
        </w:rPr>
        <w:t>木</w:t>
      </w:r>
      <w:r w:rsidR="00DD6391" w:rsidRPr="004E21CD">
        <w:rPr>
          <w:rFonts w:ascii="ＭＳ Ｐゴシック" w:eastAsia="ＭＳ Ｐゴシック" w:hAnsi="ＭＳ Ｐゴシック" w:hint="eastAsia"/>
          <w:b/>
          <w:bCs/>
          <w:u w:val="single"/>
        </w:rPr>
        <w:t>）</w:t>
      </w:r>
      <w:r w:rsidRPr="004E21CD">
        <w:rPr>
          <w:rFonts w:ascii="ＭＳ Ｐゴシック" w:eastAsia="ＭＳ Ｐゴシック" w:hAnsi="ＭＳ Ｐゴシック"/>
          <w:b/>
          <w:bCs/>
          <w:u w:val="single"/>
        </w:rPr>
        <w:t xml:space="preserve">　・　</w:t>
      </w:r>
      <w:r w:rsidR="002E7796" w:rsidRPr="004E21CD">
        <w:rPr>
          <w:rFonts w:ascii="ＭＳ Ｐゴシック" w:eastAsia="ＭＳ Ｐゴシック" w:hAnsi="ＭＳ Ｐゴシック" w:hint="eastAsia"/>
          <w:b/>
          <w:bCs/>
          <w:u w:val="single"/>
        </w:rPr>
        <w:t>7</w:t>
      </w:r>
      <w:r w:rsidRPr="004E21CD">
        <w:rPr>
          <w:rFonts w:ascii="ＭＳ Ｐゴシック" w:eastAsia="ＭＳ Ｐゴシック" w:hAnsi="ＭＳ Ｐゴシック"/>
          <w:b/>
          <w:bCs/>
          <w:u w:val="single"/>
        </w:rPr>
        <w:t>月</w:t>
      </w:r>
      <w:r w:rsidR="002E7796" w:rsidRPr="004E21CD">
        <w:rPr>
          <w:rFonts w:ascii="ＭＳ Ｐゴシック" w:eastAsia="ＭＳ Ｐゴシック" w:hAnsi="ＭＳ Ｐゴシック" w:hint="eastAsia"/>
          <w:b/>
          <w:bCs/>
          <w:u w:val="single"/>
        </w:rPr>
        <w:t>8</w:t>
      </w:r>
      <w:r w:rsidRPr="004E21CD">
        <w:rPr>
          <w:rFonts w:ascii="ＭＳ Ｐゴシック" w:eastAsia="ＭＳ Ｐゴシック" w:hAnsi="ＭＳ Ｐゴシック"/>
          <w:b/>
          <w:bCs/>
          <w:u w:val="single"/>
        </w:rPr>
        <w:t>日</w:t>
      </w:r>
      <w:r w:rsidR="00DD6391" w:rsidRPr="004E21CD">
        <w:rPr>
          <w:rFonts w:ascii="ＭＳ Ｐゴシック" w:eastAsia="ＭＳ Ｐゴシック" w:hAnsi="ＭＳ Ｐゴシック" w:hint="eastAsia"/>
          <w:b/>
          <w:bCs/>
          <w:u w:val="single"/>
        </w:rPr>
        <w:t>（</w:t>
      </w:r>
      <w:r w:rsidR="002E7796" w:rsidRPr="004E21CD">
        <w:rPr>
          <w:rFonts w:ascii="ＭＳ Ｐゴシック" w:eastAsia="ＭＳ Ｐゴシック" w:hAnsi="ＭＳ Ｐゴシック" w:hint="eastAsia"/>
          <w:b/>
          <w:bCs/>
          <w:u w:val="single"/>
        </w:rPr>
        <w:t>金</w:t>
      </w:r>
      <w:r w:rsidR="00DD6391" w:rsidRPr="004E21CD">
        <w:rPr>
          <w:rFonts w:ascii="ＭＳ Ｐゴシック" w:eastAsia="ＭＳ Ｐゴシック" w:hAnsi="ＭＳ Ｐゴシック" w:hint="eastAsia"/>
          <w:b/>
          <w:bCs/>
          <w:u w:val="single"/>
        </w:rPr>
        <w:t>）</w:t>
      </w:r>
      <w:r w:rsidRPr="004E21CD">
        <w:rPr>
          <w:rFonts w:ascii="ＭＳ Ｐゴシック" w:eastAsia="ＭＳ Ｐゴシック" w:hAnsi="ＭＳ Ｐゴシック"/>
          <w:b/>
          <w:bCs/>
          <w:u w:val="single"/>
        </w:rPr>
        <w:t xml:space="preserve">　　※2日間の連続受講となります。</w:t>
      </w:r>
    </w:p>
    <w:p w14:paraId="586E7743" w14:textId="2BB833C1" w:rsidR="00D360F8" w:rsidRPr="003945EB" w:rsidRDefault="00D360F8" w:rsidP="00D360F8">
      <w:pPr>
        <w:rPr>
          <w:rFonts w:ascii="ＭＳ Ｐゴシック" w:eastAsia="ＭＳ Ｐゴシック" w:hAnsi="ＭＳ Ｐゴシック"/>
        </w:rPr>
      </w:pPr>
      <w:r w:rsidRPr="003945EB">
        <w:rPr>
          <w:rFonts w:ascii="ＭＳ Ｐゴシック" w:eastAsia="ＭＳ Ｐゴシック" w:hAnsi="ＭＳ Ｐゴシック" w:hint="eastAsia"/>
        </w:rPr>
        <w:t>【開始時間】</w:t>
      </w:r>
      <w:r w:rsidR="00843575" w:rsidRPr="003945EB">
        <w:rPr>
          <w:rFonts w:ascii="ＭＳ Ｐゴシック" w:eastAsia="ＭＳ Ｐゴシック" w:hAnsi="ＭＳ Ｐゴシック" w:hint="eastAsia"/>
        </w:rPr>
        <w:t xml:space="preserve">　</w:t>
      </w:r>
      <w:r w:rsidR="006227A5" w:rsidRPr="003945EB">
        <w:rPr>
          <w:rFonts w:ascii="ＭＳ Ｐゴシック" w:eastAsia="ＭＳ Ｐゴシック" w:hAnsi="ＭＳ Ｐゴシック" w:hint="eastAsia"/>
        </w:rPr>
        <w:t>10</w:t>
      </w:r>
      <w:r w:rsidRPr="003945EB">
        <w:rPr>
          <w:rFonts w:ascii="ＭＳ Ｐゴシック" w:eastAsia="ＭＳ Ｐゴシック" w:hAnsi="ＭＳ Ｐゴシック" w:hint="eastAsia"/>
        </w:rPr>
        <w:t>：</w:t>
      </w:r>
      <w:r w:rsidR="006227A5" w:rsidRPr="003945EB">
        <w:rPr>
          <w:rFonts w:ascii="ＭＳ Ｐゴシック" w:eastAsia="ＭＳ Ｐゴシック" w:hAnsi="ＭＳ Ｐゴシック" w:hint="eastAsia"/>
        </w:rPr>
        <w:t>00</w:t>
      </w:r>
      <w:r w:rsidRPr="003945EB">
        <w:rPr>
          <w:rFonts w:ascii="ＭＳ Ｐゴシック" w:eastAsia="ＭＳ Ｐゴシック" w:hAnsi="ＭＳ Ｐゴシック" w:hint="eastAsia"/>
        </w:rPr>
        <w:t xml:space="preserve">　（受付</w:t>
      </w:r>
      <w:r w:rsidR="002E7796" w:rsidRPr="003945EB">
        <w:rPr>
          <w:rFonts w:ascii="ＭＳ Ｐゴシック" w:eastAsia="ＭＳ Ｐゴシック" w:hAnsi="ＭＳ Ｐゴシック" w:hint="eastAsia"/>
        </w:rPr>
        <w:t>9</w:t>
      </w:r>
      <w:r w:rsidRPr="003945EB">
        <w:rPr>
          <w:rFonts w:ascii="ＭＳ Ｐゴシック" w:eastAsia="ＭＳ Ｐゴシック" w:hAnsi="ＭＳ Ｐゴシック" w:hint="eastAsia"/>
        </w:rPr>
        <w:t>：</w:t>
      </w:r>
      <w:r w:rsidR="002E7796" w:rsidRPr="003945EB">
        <w:rPr>
          <w:rFonts w:ascii="ＭＳ Ｐゴシック" w:eastAsia="ＭＳ Ｐゴシック" w:hAnsi="ＭＳ Ｐゴシック" w:hint="eastAsia"/>
        </w:rPr>
        <w:t>30</w:t>
      </w:r>
      <w:r w:rsidRPr="003945EB">
        <w:rPr>
          <w:rFonts w:ascii="ＭＳ Ｐゴシック" w:eastAsia="ＭＳ Ｐゴシック" w:hAnsi="ＭＳ Ｐゴシック" w:hint="eastAsia"/>
        </w:rPr>
        <w:t>）　終了は</w:t>
      </w:r>
      <w:r w:rsidR="006227A5" w:rsidRPr="003945EB">
        <w:rPr>
          <w:rFonts w:ascii="ＭＳ Ｐゴシック" w:eastAsia="ＭＳ Ｐゴシック" w:hAnsi="ＭＳ Ｐゴシック" w:hint="eastAsia"/>
        </w:rPr>
        <w:t>18</w:t>
      </w:r>
      <w:r w:rsidRPr="003945EB">
        <w:rPr>
          <w:rFonts w:ascii="ＭＳ Ｐゴシック" w:eastAsia="ＭＳ Ｐゴシック" w:hAnsi="ＭＳ Ｐゴシック" w:hint="eastAsia"/>
        </w:rPr>
        <w:t>：</w:t>
      </w:r>
      <w:r w:rsidR="006227A5" w:rsidRPr="003945EB">
        <w:rPr>
          <w:rFonts w:ascii="ＭＳ Ｐゴシック" w:eastAsia="ＭＳ Ｐゴシック" w:hAnsi="ＭＳ Ｐゴシック" w:hint="eastAsia"/>
        </w:rPr>
        <w:t>30</w:t>
      </w:r>
      <w:r w:rsidRPr="003945EB">
        <w:rPr>
          <w:rFonts w:ascii="ＭＳ Ｐゴシック" w:eastAsia="ＭＳ Ｐゴシック" w:hAnsi="ＭＳ Ｐゴシック" w:hint="eastAsia"/>
        </w:rPr>
        <w:t>頃予定　両日共通</w:t>
      </w:r>
    </w:p>
    <w:p w14:paraId="20E22374" w14:textId="6849EC22" w:rsidR="00D360F8" w:rsidRPr="003945EB" w:rsidRDefault="00D360F8" w:rsidP="00D360F8">
      <w:pPr>
        <w:rPr>
          <w:rFonts w:ascii="ＭＳ Ｐゴシック" w:eastAsia="ＭＳ Ｐゴシック" w:hAnsi="ＭＳ Ｐゴシック"/>
        </w:rPr>
      </w:pPr>
      <w:r w:rsidRPr="003945EB">
        <w:rPr>
          <w:rFonts w:ascii="ＭＳ Ｐゴシック" w:eastAsia="ＭＳ Ｐゴシック" w:hAnsi="ＭＳ Ｐゴシック" w:hint="eastAsia"/>
        </w:rPr>
        <w:t xml:space="preserve">【会 </w:t>
      </w:r>
      <w:r w:rsidR="0044612D">
        <w:rPr>
          <w:rFonts w:ascii="ＭＳ Ｐゴシック" w:eastAsia="ＭＳ Ｐゴシック" w:hAnsi="ＭＳ Ｐゴシック" w:hint="eastAsia"/>
        </w:rPr>
        <w:t xml:space="preserve">　</w:t>
      </w:r>
      <w:r w:rsidRPr="003945EB">
        <w:rPr>
          <w:rFonts w:ascii="ＭＳ Ｐゴシック" w:eastAsia="ＭＳ Ｐゴシック" w:hAnsi="ＭＳ Ｐゴシック" w:hint="eastAsia"/>
        </w:rPr>
        <w:t xml:space="preserve">　場】</w:t>
      </w:r>
      <w:r w:rsidR="00843575" w:rsidRPr="003945EB">
        <w:rPr>
          <w:rFonts w:ascii="ＭＳ Ｐゴシック" w:eastAsia="ＭＳ Ｐゴシック" w:hAnsi="ＭＳ Ｐゴシック" w:hint="eastAsia"/>
        </w:rPr>
        <w:t xml:space="preserve">　</w:t>
      </w:r>
      <w:r w:rsidR="00F04466" w:rsidRPr="003945EB">
        <w:rPr>
          <w:rFonts w:ascii="ＭＳ Ｐゴシック" w:eastAsia="ＭＳ Ｐゴシック" w:hAnsi="ＭＳ Ｐゴシック" w:hint="eastAsia"/>
        </w:rPr>
        <w:t>富山県民共生センター</w:t>
      </w:r>
      <w:r w:rsidR="00F04466" w:rsidRPr="003945EB">
        <w:rPr>
          <w:rFonts w:ascii="ＭＳ Ｐゴシック" w:eastAsia="ＭＳ Ｐゴシック" w:hAnsi="ＭＳ Ｐゴシック"/>
        </w:rPr>
        <w:t xml:space="preserve"> サンフォルテ</w:t>
      </w:r>
      <w:r w:rsidR="007058CD" w:rsidRPr="003945EB">
        <w:rPr>
          <w:rFonts w:ascii="ＭＳ Ｐゴシック" w:eastAsia="ＭＳ Ｐゴシック" w:hAnsi="ＭＳ Ｐゴシック" w:hint="eastAsia"/>
        </w:rPr>
        <w:t xml:space="preserve">　</w:t>
      </w:r>
      <w:r w:rsidRPr="003945EB">
        <w:rPr>
          <w:rFonts w:ascii="ＭＳ Ｐゴシック" w:eastAsia="ＭＳ Ｐゴシック" w:hAnsi="ＭＳ Ｐゴシック" w:hint="eastAsia"/>
        </w:rPr>
        <w:t>（</w:t>
      </w:r>
      <w:r w:rsidR="00F04466" w:rsidRPr="003945EB">
        <w:rPr>
          <w:rFonts w:ascii="ＭＳ Ｐゴシック" w:eastAsia="ＭＳ Ｐゴシック" w:hAnsi="ＭＳ Ｐゴシック" w:hint="eastAsia"/>
        </w:rPr>
        <w:t>〒</w:t>
      </w:r>
      <w:r w:rsidR="00F04466" w:rsidRPr="003945EB">
        <w:rPr>
          <w:rFonts w:ascii="ＭＳ Ｐゴシック" w:eastAsia="ＭＳ Ｐゴシック" w:hAnsi="ＭＳ Ｐゴシック"/>
        </w:rPr>
        <w:t>930-0805　富山県富山市湊入船町6-7</w:t>
      </w:r>
      <w:r w:rsidRPr="003945EB">
        <w:rPr>
          <w:rFonts w:ascii="ＭＳ Ｐゴシック" w:eastAsia="ＭＳ Ｐゴシック" w:hAnsi="ＭＳ Ｐゴシック" w:hint="eastAsia"/>
        </w:rPr>
        <w:t>）</w:t>
      </w:r>
    </w:p>
    <w:p w14:paraId="04F20D04" w14:textId="24DF530F" w:rsidR="0002108B" w:rsidRPr="003945EB" w:rsidRDefault="00D360F8" w:rsidP="00D360F8">
      <w:pPr>
        <w:rPr>
          <w:rFonts w:ascii="ＭＳ Ｐゴシック" w:eastAsia="ＭＳ Ｐゴシック" w:hAnsi="ＭＳ Ｐゴシック"/>
        </w:rPr>
      </w:pPr>
      <w:r w:rsidRPr="003945EB">
        <w:rPr>
          <w:rFonts w:ascii="ＭＳ Ｐゴシック" w:eastAsia="ＭＳ Ｐゴシック" w:hAnsi="ＭＳ Ｐゴシック" w:hint="eastAsia"/>
        </w:rPr>
        <w:t>【受</w:t>
      </w:r>
      <w:r w:rsidR="0044612D">
        <w:rPr>
          <w:rFonts w:ascii="ＭＳ Ｐゴシック" w:eastAsia="ＭＳ Ｐゴシック" w:hAnsi="ＭＳ Ｐゴシック" w:hint="eastAsia"/>
        </w:rPr>
        <w:t xml:space="preserve"> </w:t>
      </w:r>
      <w:r w:rsidRPr="003945EB">
        <w:rPr>
          <w:rFonts w:ascii="ＭＳ Ｐゴシック" w:eastAsia="ＭＳ Ｐゴシック" w:hAnsi="ＭＳ Ｐゴシック" w:hint="eastAsia"/>
        </w:rPr>
        <w:t>講</w:t>
      </w:r>
      <w:r w:rsidR="0044612D">
        <w:rPr>
          <w:rFonts w:ascii="ＭＳ Ｐゴシック" w:eastAsia="ＭＳ Ｐゴシック" w:hAnsi="ＭＳ Ｐゴシック" w:hint="eastAsia"/>
        </w:rPr>
        <w:t xml:space="preserve"> </w:t>
      </w:r>
      <w:r w:rsidRPr="003945EB">
        <w:rPr>
          <w:rFonts w:ascii="ＭＳ Ｐゴシック" w:eastAsia="ＭＳ Ｐゴシック" w:hAnsi="ＭＳ Ｐゴシック" w:hint="eastAsia"/>
        </w:rPr>
        <w:t>料】</w:t>
      </w:r>
      <w:r w:rsidR="00843575" w:rsidRPr="003945EB">
        <w:rPr>
          <w:rFonts w:ascii="ＭＳ Ｐゴシック" w:eastAsia="ＭＳ Ｐゴシック" w:hAnsi="ＭＳ Ｐゴシック"/>
        </w:rPr>
        <w:t xml:space="preserve"> </w:t>
      </w:r>
      <w:r w:rsidR="008158DA" w:rsidRPr="0044612D">
        <w:rPr>
          <w:rFonts w:ascii="ＭＳ Ｐゴシック" w:eastAsia="ＭＳ Ｐゴシック" w:hAnsi="ＭＳ Ｐゴシック" w:hint="eastAsia"/>
          <w:b/>
          <w:bCs/>
          <w:u w:val="single"/>
        </w:rPr>
        <w:t>5</w:t>
      </w:r>
      <w:r w:rsidR="00A12114" w:rsidRPr="0044612D">
        <w:rPr>
          <w:rFonts w:ascii="ＭＳ Ｐゴシック" w:eastAsia="ＭＳ Ｐゴシック" w:hAnsi="ＭＳ Ｐゴシック"/>
          <w:b/>
          <w:bCs/>
          <w:u w:val="single"/>
        </w:rPr>
        <w:t>2</w:t>
      </w:r>
      <w:r w:rsidR="008158DA" w:rsidRPr="0044612D">
        <w:rPr>
          <w:rFonts w:ascii="ＭＳ Ｐゴシック" w:eastAsia="ＭＳ Ｐゴシック" w:hAnsi="ＭＳ Ｐゴシック" w:hint="eastAsia"/>
          <w:b/>
          <w:bCs/>
          <w:u w:val="single"/>
        </w:rPr>
        <w:t>,000</w:t>
      </w:r>
      <w:r w:rsidRPr="0044612D">
        <w:rPr>
          <w:rFonts w:ascii="ＭＳ Ｐゴシック" w:eastAsia="ＭＳ Ｐゴシック" w:hAnsi="ＭＳ Ｐゴシック"/>
          <w:b/>
          <w:bCs/>
          <w:u w:val="single"/>
        </w:rPr>
        <w:t xml:space="preserve">円（税込） </w:t>
      </w:r>
      <w:r w:rsidR="0002108B" w:rsidRPr="0044612D">
        <w:rPr>
          <w:rFonts w:ascii="ＭＳ Ｐゴシック" w:eastAsia="ＭＳ Ｐゴシック" w:hAnsi="ＭＳ Ｐゴシック"/>
          <w:b/>
          <w:bCs/>
          <w:u w:val="single"/>
        </w:rPr>
        <w:t xml:space="preserve"> （当協会の会員</w:t>
      </w:r>
      <w:r w:rsidR="00FD0BB4" w:rsidRPr="0044612D">
        <w:rPr>
          <w:rFonts w:ascii="ＭＳ Ｐゴシック" w:eastAsia="ＭＳ Ｐゴシック" w:hAnsi="ＭＳ Ｐゴシック" w:hint="eastAsia"/>
          <w:b/>
          <w:bCs/>
          <w:u w:val="single"/>
        </w:rPr>
        <w:t>以外</w:t>
      </w:r>
      <w:r w:rsidR="0002108B" w:rsidRPr="0044612D">
        <w:rPr>
          <w:rFonts w:ascii="ＭＳ Ｐゴシック" w:eastAsia="ＭＳ Ｐゴシック" w:hAnsi="ＭＳ Ｐゴシック"/>
          <w:b/>
          <w:bCs/>
          <w:u w:val="single"/>
        </w:rPr>
        <w:t>は、5</w:t>
      </w:r>
      <w:r w:rsidR="00A12114" w:rsidRPr="0044612D">
        <w:rPr>
          <w:rFonts w:ascii="ＭＳ Ｐゴシック" w:eastAsia="ＭＳ Ｐゴシック" w:hAnsi="ＭＳ Ｐゴシック"/>
          <w:b/>
          <w:bCs/>
          <w:u w:val="single"/>
        </w:rPr>
        <w:t>5</w:t>
      </w:r>
      <w:r w:rsidR="0002108B" w:rsidRPr="0044612D">
        <w:rPr>
          <w:rFonts w:ascii="ＭＳ Ｐゴシック" w:eastAsia="ＭＳ Ｐゴシック" w:hAnsi="ＭＳ Ｐゴシック"/>
          <w:b/>
          <w:bCs/>
          <w:u w:val="single"/>
        </w:rPr>
        <w:t>,000 円（税込））</w:t>
      </w:r>
    </w:p>
    <w:p w14:paraId="048D3935" w14:textId="7CF60385" w:rsidR="00D360F8" w:rsidRPr="003945EB" w:rsidRDefault="00D360F8" w:rsidP="0002108B">
      <w:pPr>
        <w:ind w:firstLineChars="550" w:firstLine="1155"/>
        <w:rPr>
          <w:rFonts w:ascii="ＭＳ Ｐゴシック" w:eastAsia="ＭＳ Ｐゴシック" w:hAnsi="ＭＳ Ｐゴシック"/>
        </w:rPr>
      </w:pPr>
      <w:r w:rsidRPr="003945EB">
        <w:rPr>
          <w:rFonts w:ascii="ＭＳ Ｐゴシック" w:eastAsia="ＭＳ Ｐゴシック" w:hAnsi="ＭＳ Ｐゴシック"/>
        </w:rPr>
        <w:t>※</w:t>
      </w:r>
      <w:r w:rsidR="00FE7969" w:rsidRPr="003945EB">
        <w:rPr>
          <w:rFonts w:ascii="ＭＳ Ｐゴシック" w:eastAsia="ＭＳ Ｐゴシック" w:hAnsi="ＭＳ Ｐゴシック" w:hint="eastAsia"/>
        </w:rPr>
        <w:t>事前にお振込みによる入金となります。</w:t>
      </w:r>
    </w:p>
    <w:p w14:paraId="0455306C" w14:textId="113DADE8" w:rsidR="00843575" w:rsidRPr="003945EB" w:rsidRDefault="00843575" w:rsidP="00843575">
      <w:pPr>
        <w:rPr>
          <w:rFonts w:ascii="ＭＳ Ｐゴシック" w:eastAsia="ＭＳ Ｐゴシック" w:hAnsi="ＭＳ Ｐゴシック"/>
        </w:rPr>
      </w:pPr>
      <w:r w:rsidRPr="003945EB">
        <w:rPr>
          <w:rFonts w:ascii="ＭＳ Ｐゴシック" w:eastAsia="ＭＳ Ｐゴシック" w:hAnsi="ＭＳ Ｐゴシック" w:hint="eastAsia"/>
        </w:rPr>
        <w:t>【開催条件】</w:t>
      </w:r>
      <w:r w:rsidR="0044612D" w:rsidRPr="0044612D">
        <w:rPr>
          <w:rFonts w:ascii="ＭＳ Ｐゴシック" w:eastAsia="ＭＳ Ｐゴシック" w:hAnsi="ＭＳ Ｐゴシック" w:hint="eastAsia"/>
          <w:b/>
          <w:bCs/>
        </w:rPr>
        <w:t xml:space="preserve">　</w:t>
      </w:r>
      <w:r w:rsidRPr="0044612D">
        <w:rPr>
          <w:rFonts w:ascii="ＭＳ Ｐゴシック" w:eastAsia="ＭＳ Ｐゴシック" w:hAnsi="ＭＳ Ｐゴシック" w:hint="eastAsia"/>
          <w:b/>
          <w:bCs/>
          <w:u w:val="single"/>
        </w:rPr>
        <w:t>受講者が20名以上にて開催</w:t>
      </w:r>
      <w:r w:rsidR="007E0F3E" w:rsidRPr="0044612D">
        <w:rPr>
          <w:rFonts w:ascii="ＭＳ Ｐゴシック" w:eastAsia="ＭＳ Ｐゴシック" w:hAnsi="ＭＳ Ｐゴシック" w:hint="eastAsia"/>
          <w:b/>
          <w:bCs/>
          <w:u w:val="single"/>
        </w:rPr>
        <w:t xml:space="preserve">　</w:t>
      </w:r>
      <w:r w:rsidRPr="0044612D">
        <w:rPr>
          <w:rFonts w:ascii="ＭＳ Ｐゴシック" w:eastAsia="ＭＳ Ｐゴシック" w:hAnsi="ＭＳ Ｐゴシック" w:hint="eastAsia"/>
          <w:b/>
          <w:bCs/>
          <w:u w:val="single"/>
        </w:rPr>
        <w:t>（※20名未満の場合は中止になることがございます）</w:t>
      </w:r>
    </w:p>
    <w:p w14:paraId="15BE41DB" w14:textId="00DF3E61" w:rsidR="00D360F8" w:rsidRPr="003945EB" w:rsidRDefault="00D360F8" w:rsidP="00D360F8">
      <w:pPr>
        <w:rPr>
          <w:rFonts w:ascii="ＭＳ Ｐゴシック" w:eastAsia="ＭＳ Ｐゴシック" w:hAnsi="ＭＳ Ｐゴシック"/>
        </w:rPr>
      </w:pPr>
      <w:r w:rsidRPr="003945EB">
        <w:rPr>
          <w:rFonts w:ascii="ＭＳ Ｐゴシック" w:eastAsia="ＭＳ Ｐゴシック" w:hAnsi="ＭＳ Ｐゴシック" w:hint="eastAsia"/>
        </w:rPr>
        <w:t>【定</w:t>
      </w:r>
      <w:r w:rsidR="0044612D">
        <w:rPr>
          <w:rFonts w:ascii="ＭＳ Ｐゴシック" w:eastAsia="ＭＳ Ｐゴシック" w:hAnsi="ＭＳ Ｐゴシック" w:hint="eastAsia"/>
        </w:rPr>
        <w:t xml:space="preserve">　</w:t>
      </w:r>
      <w:r w:rsidRPr="003945EB">
        <w:rPr>
          <w:rFonts w:ascii="ＭＳ Ｐゴシック" w:eastAsia="ＭＳ Ｐゴシック" w:hAnsi="ＭＳ Ｐゴシック" w:hint="eastAsia"/>
        </w:rPr>
        <w:t xml:space="preserve">　 員】</w:t>
      </w:r>
      <w:r w:rsidR="00843575" w:rsidRPr="003945EB">
        <w:rPr>
          <w:rFonts w:ascii="ＭＳ Ｐゴシック" w:eastAsia="ＭＳ Ｐゴシック" w:hAnsi="ＭＳ Ｐゴシック" w:hint="eastAsia"/>
        </w:rPr>
        <w:t xml:space="preserve">　</w:t>
      </w:r>
      <w:r w:rsidR="005814C8" w:rsidRPr="003945EB">
        <w:rPr>
          <w:rFonts w:ascii="ＭＳ Ｐゴシック" w:eastAsia="ＭＳ Ｐゴシック" w:hAnsi="ＭＳ Ｐゴシック" w:hint="eastAsia"/>
        </w:rPr>
        <w:t>3</w:t>
      </w:r>
      <w:r w:rsidR="00F05DE0">
        <w:rPr>
          <w:rFonts w:ascii="ＭＳ Ｐゴシック" w:eastAsia="ＭＳ Ｐゴシック" w:hAnsi="ＭＳ Ｐゴシック"/>
        </w:rPr>
        <w:t>5</w:t>
      </w:r>
      <w:r w:rsidR="00252AFA" w:rsidRPr="003945EB">
        <w:rPr>
          <w:rFonts w:ascii="ＭＳ Ｐゴシック" w:eastAsia="ＭＳ Ｐゴシック" w:hAnsi="ＭＳ Ｐゴシック" w:hint="eastAsia"/>
        </w:rPr>
        <w:t>名</w:t>
      </w:r>
      <w:r w:rsidR="00F05DE0">
        <w:rPr>
          <w:rFonts w:ascii="ＭＳ Ｐゴシック" w:eastAsia="ＭＳ Ｐゴシック" w:hAnsi="ＭＳ Ｐゴシック" w:hint="eastAsia"/>
        </w:rPr>
        <w:t>程度</w:t>
      </w:r>
      <w:r w:rsidR="00252AFA" w:rsidRPr="003945EB">
        <w:rPr>
          <w:rFonts w:ascii="ＭＳ Ｐゴシック" w:eastAsia="ＭＳ Ｐゴシック" w:hAnsi="ＭＳ Ｐゴシック" w:hint="eastAsia"/>
        </w:rPr>
        <w:t xml:space="preserve">　</w:t>
      </w:r>
      <w:r w:rsidR="00474BF7" w:rsidRPr="003945EB">
        <w:rPr>
          <w:rFonts w:ascii="ＭＳ Ｐゴシック" w:eastAsia="ＭＳ Ｐゴシック" w:hAnsi="ＭＳ Ｐゴシック" w:hint="eastAsia"/>
        </w:rPr>
        <w:t xml:space="preserve">　</w:t>
      </w:r>
      <w:r w:rsidR="00252AFA" w:rsidRPr="003945EB">
        <w:rPr>
          <w:rFonts w:ascii="ＭＳ Ｐゴシック" w:eastAsia="ＭＳ Ｐゴシック" w:hAnsi="ＭＳ Ｐゴシック" w:hint="eastAsia"/>
        </w:rPr>
        <w:t>※定員になり次第締め切らせて頂きます。</w:t>
      </w:r>
    </w:p>
    <w:p w14:paraId="7034CB87" w14:textId="2758A9A9" w:rsidR="00252AFA" w:rsidRPr="003945EB" w:rsidRDefault="00252AFA" w:rsidP="00252AFA">
      <w:pPr>
        <w:rPr>
          <w:rFonts w:ascii="ＭＳ Ｐゴシック" w:eastAsia="ＭＳ Ｐゴシック" w:hAnsi="ＭＳ Ｐゴシック"/>
        </w:rPr>
      </w:pPr>
      <w:r w:rsidRPr="003945EB">
        <w:rPr>
          <w:rFonts w:ascii="ＭＳ Ｐゴシック" w:eastAsia="ＭＳ Ｐゴシック" w:hAnsi="ＭＳ Ｐゴシック" w:hint="eastAsia"/>
        </w:rPr>
        <w:t>【内</w:t>
      </w:r>
      <w:r w:rsidR="0044612D">
        <w:rPr>
          <w:rFonts w:ascii="ＭＳ Ｐゴシック" w:eastAsia="ＭＳ Ｐゴシック" w:hAnsi="ＭＳ Ｐゴシック" w:hint="eastAsia"/>
        </w:rPr>
        <w:t xml:space="preserve">　</w:t>
      </w:r>
      <w:r w:rsidRPr="003945EB">
        <w:rPr>
          <w:rFonts w:ascii="ＭＳ Ｐゴシック" w:eastAsia="ＭＳ Ｐゴシック" w:hAnsi="ＭＳ Ｐゴシック" w:hint="eastAsia"/>
        </w:rPr>
        <w:t xml:space="preserve"> 　容】</w:t>
      </w:r>
      <w:r w:rsidR="00843575" w:rsidRPr="003945EB">
        <w:rPr>
          <w:rFonts w:ascii="ＭＳ Ｐゴシック" w:eastAsia="ＭＳ Ｐゴシック" w:hAnsi="ＭＳ Ｐゴシック" w:hint="eastAsia"/>
        </w:rPr>
        <w:t xml:space="preserve">　</w:t>
      </w:r>
      <w:r w:rsidRPr="003945EB">
        <w:rPr>
          <w:rFonts w:ascii="ＭＳ Ｐゴシック" w:eastAsia="ＭＳ Ｐゴシック" w:hAnsi="ＭＳ Ｐゴシック" w:hint="eastAsia"/>
        </w:rPr>
        <w:t>動画視聴による講義、試験</w:t>
      </w:r>
    </w:p>
    <w:p w14:paraId="3470F29B" w14:textId="7772ECCF" w:rsidR="00252AFA" w:rsidRPr="003945EB" w:rsidRDefault="00252AFA" w:rsidP="00843575">
      <w:pPr>
        <w:ind w:firstLineChars="540" w:firstLine="1134"/>
        <w:rPr>
          <w:rFonts w:ascii="ＭＳ Ｐゴシック" w:eastAsia="ＭＳ Ｐゴシック" w:hAnsi="ＭＳ Ｐゴシック"/>
        </w:rPr>
      </w:pPr>
      <w:r w:rsidRPr="003945EB">
        <w:rPr>
          <w:rFonts w:ascii="ＭＳ Ｐゴシック" w:eastAsia="ＭＳ Ｐゴシック" w:hAnsi="ＭＳ Ｐゴシック" w:hint="eastAsia"/>
        </w:rPr>
        <w:t>資格取得には全て講義を受講後に修了考査</w:t>
      </w:r>
      <w:r w:rsidRPr="003945EB">
        <w:rPr>
          <w:rFonts w:ascii="ＭＳ Ｐゴシック" w:eastAsia="ＭＳ Ｐゴシック" w:hAnsi="ＭＳ Ｐゴシック"/>
        </w:rPr>
        <w:t>(試験)に合格することが必要です。</w:t>
      </w:r>
    </w:p>
    <w:p w14:paraId="5055F1BE" w14:textId="651405DB" w:rsidR="00D360F8" w:rsidRPr="003945EB" w:rsidRDefault="00252AFA" w:rsidP="00843575">
      <w:pPr>
        <w:ind w:firstLineChars="540" w:firstLine="1134"/>
        <w:rPr>
          <w:rFonts w:ascii="ＭＳ Ｐゴシック" w:eastAsia="ＭＳ Ｐゴシック" w:hAnsi="ＭＳ Ｐゴシック"/>
        </w:rPr>
      </w:pPr>
      <w:r w:rsidRPr="003945EB">
        <w:rPr>
          <w:rFonts w:ascii="ＭＳ Ｐゴシック" w:eastAsia="ＭＳ Ｐゴシック" w:hAnsi="ＭＳ Ｐゴシック" w:hint="eastAsia"/>
        </w:rPr>
        <w:t>不合格の場合には改めて再試験を受けることになります。</w:t>
      </w:r>
    </w:p>
    <w:p w14:paraId="00DD502A" w14:textId="0D81855C" w:rsidR="00A00FED" w:rsidRPr="003945EB" w:rsidRDefault="00D26D0F" w:rsidP="00D26D0F">
      <w:pPr>
        <w:ind w:left="1134" w:hangingChars="540" w:hanging="1134"/>
        <w:rPr>
          <w:rFonts w:ascii="ＭＳ Ｐゴシック" w:eastAsia="ＭＳ Ｐゴシック" w:hAnsi="ＭＳ Ｐゴシック"/>
        </w:rPr>
      </w:pPr>
      <w:r w:rsidRPr="003945EB">
        <w:rPr>
          <w:rFonts w:ascii="ＭＳ Ｐゴシック" w:eastAsia="ＭＳ Ｐゴシック" w:hAnsi="ＭＳ Ｐゴシック" w:hint="eastAsia"/>
        </w:rPr>
        <w:t>【受講資格】</w:t>
      </w:r>
      <w:r w:rsidR="000674DE" w:rsidRPr="003945EB">
        <w:rPr>
          <w:rFonts w:ascii="ＭＳ Ｐゴシック" w:eastAsia="ＭＳ Ｐゴシック" w:hAnsi="ＭＳ Ｐゴシック" w:hint="eastAsia"/>
        </w:rPr>
        <w:t xml:space="preserve">　</w:t>
      </w:r>
      <w:r w:rsidRPr="003945EB">
        <w:rPr>
          <w:rFonts w:ascii="ＭＳ Ｐゴシック" w:eastAsia="ＭＳ Ｐゴシック" w:hAnsi="ＭＳ Ｐゴシック" w:hint="eastAsia"/>
        </w:rPr>
        <w:t>受講資格については別紙の「受講資格区分1～10</w:t>
      </w:r>
      <w:r w:rsidR="00A00FED" w:rsidRPr="003945EB">
        <w:rPr>
          <w:rFonts w:ascii="ＭＳ Ｐゴシック" w:eastAsia="ＭＳ Ｐゴシック" w:hAnsi="ＭＳ Ｐゴシック" w:hint="eastAsia"/>
        </w:rPr>
        <w:t>」</w:t>
      </w:r>
      <w:r w:rsidRPr="003945EB">
        <w:rPr>
          <w:rFonts w:ascii="ＭＳ Ｐゴシック" w:eastAsia="ＭＳ Ｐゴシック" w:hAnsi="ＭＳ Ｐゴシック" w:hint="eastAsia"/>
        </w:rPr>
        <w:t>のいずれかに該当する必要が</w:t>
      </w:r>
    </w:p>
    <w:p w14:paraId="4C3192F3" w14:textId="303BCABC" w:rsidR="00D26D0F" w:rsidRPr="003945EB" w:rsidRDefault="00D26D0F" w:rsidP="00DA3B0F">
      <w:pPr>
        <w:ind w:firstLineChars="540" w:firstLine="1134"/>
        <w:rPr>
          <w:rFonts w:ascii="ＭＳ Ｐゴシック" w:eastAsia="ＭＳ Ｐゴシック" w:hAnsi="ＭＳ Ｐゴシック"/>
        </w:rPr>
      </w:pPr>
      <w:r w:rsidRPr="003945EB">
        <w:rPr>
          <w:rFonts w:ascii="ＭＳ Ｐゴシック" w:eastAsia="ＭＳ Ｐゴシック" w:hAnsi="ＭＳ Ｐゴシック" w:hint="eastAsia"/>
        </w:rPr>
        <w:t>ありますので必ずご確認ください。</w:t>
      </w:r>
    </w:p>
    <w:p w14:paraId="2BBD0B7D" w14:textId="427498E1" w:rsidR="00D360F8" w:rsidRPr="003945EB" w:rsidRDefault="00074AB2" w:rsidP="008D265F">
      <w:pPr>
        <w:ind w:left="1134" w:hangingChars="540" w:hanging="1134"/>
        <w:rPr>
          <w:rFonts w:ascii="ＭＳ Ｐゴシック" w:eastAsia="ＭＳ Ｐゴシック" w:hAnsi="ＭＳ Ｐゴシック"/>
        </w:rPr>
      </w:pPr>
      <w:r w:rsidRPr="003945EB">
        <w:rPr>
          <w:rFonts w:ascii="ＭＳ Ｐゴシック" w:eastAsia="ＭＳ Ｐゴシック" w:hAnsi="ＭＳ Ｐゴシック" w:hint="eastAsia"/>
        </w:rPr>
        <w:t>【回答期限】</w:t>
      </w:r>
      <w:r w:rsidR="00DA3B0F" w:rsidRPr="003945EB">
        <w:rPr>
          <w:rFonts w:ascii="ＭＳ Ｐゴシック" w:eastAsia="ＭＳ Ｐゴシック" w:hAnsi="ＭＳ Ｐゴシック" w:hint="eastAsia"/>
        </w:rPr>
        <w:t xml:space="preserve">　</w:t>
      </w:r>
      <w:r w:rsidR="00AE5D49" w:rsidRPr="0044612D">
        <w:rPr>
          <w:rFonts w:ascii="ＭＳ Ｐゴシック" w:eastAsia="ＭＳ Ｐゴシック" w:hAnsi="ＭＳ Ｐゴシック" w:hint="eastAsia"/>
          <w:b/>
          <w:bCs/>
          <w:u w:val="single"/>
        </w:rPr>
        <w:t>2022</w:t>
      </w:r>
      <w:r w:rsidRPr="0044612D">
        <w:rPr>
          <w:rFonts w:ascii="ＭＳ Ｐゴシック" w:eastAsia="ＭＳ Ｐゴシック" w:hAnsi="ＭＳ Ｐゴシック" w:hint="eastAsia"/>
          <w:b/>
          <w:bCs/>
          <w:u w:val="single"/>
        </w:rPr>
        <w:t>年</w:t>
      </w:r>
      <w:r w:rsidR="00AE5D49" w:rsidRPr="0044612D">
        <w:rPr>
          <w:rFonts w:ascii="ＭＳ Ｐゴシック" w:eastAsia="ＭＳ Ｐゴシック" w:hAnsi="ＭＳ Ｐゴシック" w:hint="eastAsia"/>
          <w:b/>
          <w:bCs/>
          <w:u w:val="single"/>
        </w:rPr>
        <w:t>6</w:t>
      </w:r>
      <w:r w:rsidRPr="0044612D">
        <w:rPr>
          <w:rFonts w:ascii="ＭＳ Ｐゴシック" w:eastAsia="ＭＳ Ｐゴシック" w:hAnsi="ＭＳ Ｐゴシック" w:hint="eastAsia"/>
          <w:b/>
          <w:bCs/>
          <w:u w:val="single"/>
        </w:rPr>
        <w:t>月</w:t>
      </w:r>
      <w:r w:rsidR="00AE5D49" w:rsidRPr="0044612D">
        <w:rPr>
          <w:rFonts w:ascii="ＭＳ Ｐゴシック" w:eastAsia="ＭＳ Ｐゴシック" w:hAnsi="ＭＳ Ｐゴシック" w:hint="eastAsia"/>
          <w:b/>
          <w:bCs/>
          <w:u w:val="single"/>
        </w:rPr>
        <w:t>13</w:t>
      </w:r>
      <w:r w:rsidRPr="0044612D">
        <w:rPr>
          <w:rFonts w:ascii="ＭＳ Ｐゴシック" w:eastAsia="ＭＳ Ｐゴシック" w:hAnsi="ＭＳ Ｐゴシック" w:hint="eastAsia"/>
          <w:b/>
          <w:bCs/>
          <w:u w:val="single"/>
        </w:rPr>
        <w:t>日（</w:t>
      </w:r>
      <w:r w:rsidR="00AE5D49" w:rsidRPr="0044612D">
        <w:rPr>
          <w:rFonts w:ascii="ＭＳ Ｐゴシック" w:eastAsia="ＭＳ Ｐゴシック" w:hAnsi="ＭＳ Ｐゴシック" w:hint="eastAsia"/>
          <w:b/>
          <w:bCs/>
          <w:u w:val="single"/>
        </w:rPr>
        <w:t>月</w:t>
      </w:r>
      <w:r w:rsidRPr="0044612D">
        <w:rPr>
          <w:rFonts w:ascii="ＭＳ Ｐゴシック" w:eastAsia="ＭＳ Ｐゴシック" w:hAnsi="ＭＳ Ｐゴシック" w:hint="eastAsia"/>
          <w:b/>
          <w:bCs/>
          <w:u w:val="single"/>
        </w:rPr>
        <w:t>）</w:t>
      </w:r>
      <w:r w:rsidR="008D265F">
        <w:rPr>
          <w:rFonts w:ascii="ＭＳ Ｐゴシック" w:eastAsia="ＭＳ Ｐゴシック" w:hAnsi="ＭＳ Ｐゴシック" w:hint="eastAsia"/>
          <w:b/>
          <w:bCs/>
          <w:u w:val="single"/>
        </w:rPr>
        <w:t xml:space="preserve">　</w:t>
      </w:r>
      <w:r w:rsidR="008D265F" w:rsidRPr="008D265F">
        <w:rPr>
          <w:rFonts w:ascii="ＭＳ Ｐゴシック" w:eastAsia="ＭＳ Ｐゴシック" w:hAnsi="ＭＳ Ｐゴシック" w:hint="eastAsia"/>
          <w:b/>
          <w:bCs/>
        </w:rPr>
        <w:t xml:space="preserve">　　　　　　　　　　　　　　　　　　　　　　　　　　　　　　</w:t>
      </w:r>
      <w:r w:rsidR="008D265F">
        <w:rPr>
          <w:rFonts w:ascii="ＭＳ Ｐゴシック" w:eastAsia="ＭＳ Ｐゴシック" w:hAnsi="ＭＳ Ｐゴシック" w:hint="eastAsia"/>
          <w:b/>
          <w:bCs/>
        </w:rPr>
        <w:t xml:space="preserve">　　</w:t>
      </w:r>
      <w:r w:rsidR="002763C8">
        <w:rPr>
          <w:rFonts w:ascii="ＭＳ Ｐゴシック" w:eastAsia="ＭＳ Ｐゴシック" w:hAnsi="ＭＳ Ｐゴシック" w:hint="eastAsia"/>
          <w:b/>
          <w:bCs/>
        </w:rPr>
        <w:t xml:space="preserve">　　　　　　　　　　　　　　</w:t>
      </w:r>
      <w:r w:rsidR="008D265F">
        <w:rPr>
          <w:rFonts w:ascii="ＭＳ Ｐゴシック" w:eastAsia="ＭＳ Ｐゴシック" w:hAnsi="ＭＳ Ｐゴシック" w:hint="eastAsia"/>
        </w:rPr>
        <w:t>以　上</w:t>
      </w:r>
    </w:p>
    <w:p w14:paraId="3EB14D76" w14:textId="77777777" w:rsidR="002763C8" w:rsidRDefault="002763C8" w:rsidP="003C5FA3">
      <w:pPr>
        <w:pStyle w:val="a5"/>
        <w:spacing w:line="440" w:lineRule="exact"/>
        <w:jc w:val="center"/>
        <w:rPr>
          <w:rFonts w:ascii="ＭＳ Ｐゴシック" w:eastAsia="ＭＳ Ｐゴシック" w:hAnsi="ＭＳ Ｐゴシック"/>
          <w:sz w:val="22"/>
          <w:szCs w:val="24"/>
        </w:rPr>
      </w:pPr>
    </w:p>
    <w:p w14:paraId="26498A3B" w14:textId="46B8E837" w:rsidR="00E67974" w:rsidRPr="003945EB" w:rsidRDefault="00E67974" w:rsidP="003C5FA3">
      <w:pPr>
        <w:pStyle w:val="a5"/>
        <w:spacing w:line="440" w:lineRule="exact"/>
        <w:jc w:val="center"/>
        <w:rPr>
          <w:rFonts w:ascii="ＭＳ Ｐゴシック" w:eastAsia="ＭＳ Ｐゴシック" w:hAnsi="ＭＳ Ｐゴシック"/>
          <w:sz w:val="32"/>
          <w:szCs w:val="36"/>
        </w:rPr>
      </w:pPr>
      <w:r w:rsidRPr="003945EB">
        <w:rPr>
          <w:rFonts w:ascii="ＭＳ Ｐゴシック" w:eastAsia="ＭＳ Ｐゴシック" w:hAnsi="ＭＳ Ｐゴシック" w:hint="eastAsia"/>
          <w:sz w:val="22"/>
          <w:szCs w:val="24"/>
        </w:rPr>
        <w:t>受講に関する意向確認回答書</w:t>
      </w:r>
      <w:r w:rsidR="008D265F">
        <w:rPr>
          <w:rFonts w:ascii="ＭＳ Ｐゴシック" w:eastAsia="ＭＳ Ｐゴシック" w:hAnsi="ＭＳ Ｐゴシック" w:hint="eastAsia"/>
          <w:sz w:val="22"/>
          <w:szCs w:val="24"/>
        </w:rPr>
        <w:t xml:space="preserve">　</w:t>
      </w:r>
    </w:p>
    <w:tbl>
      <w:tblPr>
        <w:tblStyle w:val="ac"/>
        <w:tblW w:w="0" w:type="auto"/>
        <w:tblLook w:val="04A0" w:firstRow="1" w:lastRow="0" w:firstColumn="1" w:lastColumn="0" w:noHBand="0" w:noVBand="1"/>
      </w:tblPr>
      <w:tblGrid>
        <w:gridCol w:w="660"/>
        <w:gridCol w:w="1178"/>
        <w:gridCol w:w="992"/>
        <w:gridCol w:w="1729"/>
        <w:gridCol w:w="5784"/>
      </w:tblGrid>
      <w:tr w:rsidR="00A654AA" w:rsidRPr="003945EB" w14:paraId="0A1BFF3B" w14:textId="77777777" w:rsidTr="002763C8">
        <w:tc>
          <w:tcPr>
            <w:tcW w:w="10343" w:type="dxa"/>
            <w:gridSpan w:val="5"/>
          </w:tcPr>
          <w:p w14:paraId="57343D2E" w14:textId="27AAB02F" w:rsidR="00A654AA" w:rsidRPr="003945EB" w:rsidRDefault="00A654AA" w:rsidP="00A654AA">
            <w:pPr>
              <w:spacing w:line="240" w:lineRule="exact"/>
              <w:rPr>
                <w:rFonts w:ascii="ＭＳ Ｐゴシック" w:eastAsia="ＭＳ Ｐゴシック" w:hAnsi="ＭＳ Ｐゴシック"/>
              </w:rPr>
            </w:pPr>
            <w:r w:rsidRPr="003945EB">
              <w:rPr>
                <w:rFonts w:ascii="ＭＳ Ｐゴシック" w:eastAsia="ＭＳ Ｐゴシック" w:hAnsi="ＭＳ Ｐゴシック" w:hint="eastAsia"/>
              </w:rPr>
              <w:t>事業者名称</w:t>
            </w:r>
          </w:p>
        </w:tc>
      </w:tr>
      <w:tr w:rsidR="00A654AA" w:rsidRPr="003945EB" w14:paraId="39F2CC4A" w14:textId="77777777" w:rsidTr="002763C8">
        <w:trPr>
          <w:trHeight w:val="550"/>
        </w:trPr>
        <w:tc>
          <w:tcPr>
            <w:tcW w:w="10343" w:type="dxa"/>
            <w:gridSpan w:val="5"/>
          </w:tcPr>
          <w:p w14:paraId="5D08E980" w14:textId="77777777" w:rsidR="00A654AA" w:rsidRPr="003945EB" w:rsidRDefault="00A654AA" w:rsidP="00D360F8">
            <w:pPr>
              <w:rPr>
                <w:rFonts w:ascii="ＭＳ Ｐゴシック" w:eastAsia="ＭＳ Ｐゴシック" w:hAnsi="ＭＳ Ｐゴシック"/>
              </w:rPr>
            </w:pPr>
          </w:p>
        </w:tc>
      </w:tr>
      <w:tr w:rsidR="00E67974" w:rsidRPr="003945EB" w14:paraId="3791755F" w14:textId="77777777" w:rsidTr="002763C8">
        <w:tc>
          <w:tcPr>
            <w:tcW w:w="10343" w:type="dxa"/>
            <w:gridSpan w:val="5"/>
            <w:tcBorders>
              <w:left w:val="nil"/>
              <w:right w:val="nil"/>
            </w:tcBorders>
          </w:tcPr>
          <w:p w14:paraId="1299F67B" w14:textId="6A402B67" w:rsidR="00E67974" w:rsidRPr="003945EB" w:rsidRDefault="000A629D" w:rsidP="00D360F8">
            <w:pPr>
              <w:rPr>
                <w:rFonts w:ascii="ＭＳ Ｐゴシック" w:eastAsia="ＭＳ Ｐゴシック" w:hAnsi="ＭＳ Ｐゴシック"/>
              </w:rPr>
            </w:pPr>
            <w:r w:rsidRPr="003945EB">
              <w:rPr>
                <w:rFonts w:ascii="ＭＳ Ｐゴシック" w:eastAsia="ＭＳ Ｐゴシック" w:hAnsi="ＭＳ Ｐゴシック" w:hint="eastAsia"/>
              </w:rPr>
              <w:t>解答欄（該当する箇所に☑をお願いします）</w:t>
            </w:r>
          </w:p>
        </w:tc>
      </w:tr>
      <w:tr w:rsidR="000A629D" w:rsidRPr="003945EB" w14:paraId="2B675A04" w14:textId="77777777" w:rsidTr="002763C8">
        <w:tc>
          <w:tcPr>
            <w:tcW w:w="10343" w:type="dxa"/>
            <w:gridSpan w:val="5"/>
          </w:tcPr>
          <w:p w14:paraId="414912E9" w14:textId="16C2E0AE" w:rsidR="000A629D" w:rsidRPr="003945EB" w:rsidRDefault="000A629D" w:rsidP="000A629D">
            <w:pPr>
              <w:rPr>
                <w:rFonts w:ascii="ＭＳ Ｐゴシック" w:eastAsia="ＭＳ Ｐゴシック" w:hAnsi="ＭＳ Ｐゴシック"/>
              </w:rPr>
            </w:pPr>
            <w:r w:rsidRPr="003945EB">
              <w:rPr>
                <w:rFonts w:ascii="ＭＳ Ｐゴシック" w:eastAsia="ＭＳ Ｐゴシック" w:hAnsi="ＭＳ Ｐゴシック" w:hint="eastAsia"/>
              </w:rPr>
              <w:t xml:space="preserve">　□既に受講済みで資格を有しています。　　　　　　　　　□受講の予定はありません。　　</w:t>
            </w:r>
          </w:p>
        </w:tc>
      </w:tr>
      <w:tr w:rsidR="000A629D" w:rsidRPr="003945EB" w14:paraId="7F5D92C6" w14:textId="77777777" w:rsidTr="002763C8">
        <w:tc>
          <w:tcPr>
            <w:tcW w:w="10343" w:type="dxa"/>
            <w:gridSpan w:val="5"/>
            <w:tcBorders>
              <w:bottom w:val="nil"/>
            </w:tcBorders>
          </w:tcPr>
          <w:p w14:paraId="0A371CEE" w14:textId="14FED161" w:rsidR="000A629D" w:rsidRPr="003945EB" w:rsidRDefault="000A629D" w:rsidP="00D360F8">
            <w:pPr>
              <w:rPr>
                <w:rFonts w:ascii="ＭＳ Ｐゴシック" w:eastAsia="ＭＳ Ｐゴシック" w:hAnsi="ＭＳ Ｐゴシック"/>
              </w:rPr>
            </w:pPr>
            <w:r w:rsidRPr="003945EB">
              <w:rPr>
                <w:rFonts w:ascii="ＭＳ Ｐゴシック" w:eastAsia="ＭＳ Ｐゴシック" w:hAnsi="ＭＳ Ｐゴシック" w:hint="eastAsia"/>
              </w:rPr>
              <w:t xml:space="preserve">　□当社</w:t>
            </w:r>
            <w:r w:rsidR="002E4758" w:rsidRPr="003945EB">
              <w:rPr>
                <w:rFonts w:ascii="ＭＳ Ｐゴシック" w:eastAsia="ＭＳ Ｐゴシック" w:hAnsi="ＭＳ Ｐゴシック" w:hint="eastAsia"/>
              </w:rPr>
              <w:t>所属の下記の者</w:t>
            </w:r>
            <w:r w:rsidR="00A12DA9" w:rsidRPr="003945EB">
              <w:rPr>
                <w:rFonts w:ascii="ＭＳ Ｐゴシック" w:eastAsia="ＭＳ Ｐゴシック" w:hAnsi="ＭＳ Ｐゴシック" w:hint="eastAsia"/>
              </w:rPr>
              <w:t>受講を希望します</w:t>
            </w:r>
            <w:r w:rsidR="002E4758" w:rsidRPr="003945EB">
              <w:rPr>
                <w:rFonts w:ascii="ＭＳ Ｐゴシック" w:eastAsia="ＭＳ Ｐゴシック" w:hAnsi="ＭＳ Ｐゴシック" w:hint="eastAsia"/>
              </w:rPr>
              <w:t>。</w:t>
            </w:r>
            <w:r w:rsidR="00A12DA9" w:rsidRPr="003945EB">
              <w:rPr>
                <w:rFonts w:ascii="ＭＳ Ｐゴシック" w:eastAsia="ＭＳ Ｐゴシック" w:hAnsi="ＭＳ Ｐゴシック" w:hint="eastAsia"/>
              </w:rPr>
              <w:t>開催決定後受講についての資料を要望します</w:t>
            </w:r>
          </w:p>
        </w:tc>
      </w:tr>
      <w:tr w:rsidR="00316F21" w:rsidRPr="003945EB" w14:paraId="3FD54A09" w14:textId="0F647367" w:rsidTr="002763C8">
        <w:trPr>
          <w:trHeight w:val="548"/>
        </w:trPr>
        <w:tc>
          <w:tcPr>
            <w:tcW w:w="660" w:type="dxa"/>
            <w:vMerge w:val="restart"/>
            <w:tcBorders>
              <w:top w:val="nil"/>
            </w:tcBorders>
          </w:tcPr>
          <w:p w14:paraId="62508930" w14:textId="77777777" w:rsidR="00316F21" w:rsidRPr="003945EB" w:rsidRDefault="00316F21" w:rsidP="00D360F8">
            <w:pPr>
              <w:rPr>
                <w:rFonts w:ascii="ＭＳ Ｐゴシック" w:eastAsia="ＭＳ Ｐゴシック" w:hAnsi="ＭＳ Ｐゴシック"/>
              </w:rPr>
            </w:pPr>
          </w:p>
        </w:tc>
        <w:tc>
          <w:tcPr>
            <w:tcW w:w="1178" w:type="dxa"/>
            <w:vMerge w:val="restart"/>
            <w:vAlign w:val="center"/>
          </w:tcPr>
          <w:p w14:paraId="7D0DB144" w14:textId="77777777" w:rsidR="00316F21" w:rsidRPr="003945EB" w:rsidRDefault="00316F21" w:rsidP="00316F21">
            <w:pPr>
              <w:spacing w:line="240" w:lineRule="exact"/>
              <w:jc w:val="left"/>
              <w:rPr>
                <w:rFonts w:ascii="ＭＳ Ｐゴシック" w:eastAsia="ＭＳ Ｐゴシック" w:hAnsi="ＭＳ Ｐゴシック"/>
              </w:rPr>
            </w:pPr>
            <w:r w:rsidRPr="003945EB">
              <w:rPr>
                <w:rFonts w:ascii="ＭＳ Ｐゴシック" w:eastAsia="ＭＳ Ｐゴシック" w:hAnsi="ＭＳ Ｐゴシック" w:hint="eastAsia"/>
              </w:rPr>
              <w:t>受講資格</w:t>
            </w:r>
          </w:p>
          <w:p w14:paraId="28E744A9" w14:textId="0D833179" w:rsidR="00316F21" w:rsidRPr="003945EB" w:rsidRDefault="00316F21" w:rsidP="00316F21">
            <w:pPr>
              <w:spacing w:line="240" w:lineRule="exact"/>
              <w:jc w:val="left"/>
              <w:rPr>
                <w:rFonts w:ascii="ＭＳ Ｐゴシック" w:eastAsia="ＭＳ Ｐゴシック" w:hAnsi="ＭＳ Ｐゴシック"/>
                <w:sz w:val="16"/>
                <w:szCs w:val="18"/>
              </w:rPr>
            </w:pPr>
            <w:r w:rsidRPr="003945EB">
              <w:rPr>
                <w:rFonts w:ascii="ＭＳ Ｐゴシック" w:eastAsia="ＭＳ Ｐゴシック" w:hAnsi="ＭＳ Ｐゴシック" w:hint="eastAsia"/>
              </w:rPr>
              <w:t>区分番号</w:t>
            </w:r>
          </w:p>
          <w:p w14:paraId="46ABE1CF" w14:textId="56FE47DE" w:rsidR="00316F21" w:rsidRPr="003945EB" w:rsidRDefault="00316F21" w:rsidP="00316F21">
            <w:pPr>
              <w:spacing w:line="240" w:lineRule="exact"/>
              <w:jc w:val="left"/>
              <w:rPr>
                <w:rFonts w:ascii="ＭＳ Ｐゴシック" w:eastAsia="ＭＳ Ｐゴシック" w:hAnsi="ＭＳ Ｐゴシック"/>
              </w:rPr>
            </w:pPr>
            <w:r w:rsidRPr="003945EB">
              <w:rPr>
                <w:rFonts w:ascii="ＭＳ Ｐゴシック" w:eastAsia="ＭＳ Ｐゴシック" w:hAnsi="ＭＳ Ｐゴシック" w:hint="eastAsia"/>
                <w:sz w:val="16"/>
                <w:szCs w:val="18"/>
              </w:rPr>
              <w:t>（別紙参照）</w:t>
            </w:r>
          </w:p>
        </w:tc>
        <w:tc>
          <w:tcPr>
            <w:tcW w:w="992" w:type="dxa"/>
            <w:vMerge w:val="restart"/>
          </w:tcPr>
          <w:p w14:paraId="174372C0" w14:textId="77777777" w:rsidR="00316F21" w:rsidRPr="003945EB" w:rsidRDefault="00316F21">
            <w:pPr>
              <w:widowControl/>
              <w:jc w:val="left"/>
              <w:rPr>
                <w:rFonts w:ascii="ＭＳ Ｐゴシック" w:eastAsia="ＭＳ Ｐゴシック" w:hAnsi="ＭＳ Ｐゴシック"/>
              </w:rPr>
            </w:pPr>
          </w:p>
          <w:p w14:paraId="561C505A" w14:textId="77777777" w:rsidR="00316F21" w:rsidRPr="003945EB" w:rsidRDefault="00316F21" w:rsidP="00316F21">
            <w:pPr>
              <w:spacing w:line="240" w:lineRule="exact"/>
              <w:jc w:val="left"/>
              <w:rPr>
                <w:rFonts w:ascii="ＭＳ Ｐゴシック" w:eastAsia="ＭＳ Ｐゴシック" w:hAnsi="ＭＳ Ｐゴシック"/>
              </w:rPr>
            </w:pPr>
          </w:p>
        </w:tc>
        <w:tc>
          <w:tcPr>
            <w:tcW w:w="1729" w:type="dxa"/>
          </w:tcPr>
          <w:p w14:paraId="4B02A734" w14:textId="5DCE8049" w:rsidR="00316F21" w:rsidRPr="003945EB" w:rsidRDefault="00316F21" w:rsidP="00D360F8">
            <w:pPr>
              <w:rPr>
                <w:rFonts w:ascii="ＭＳ Ｐゴシック" w:eastAsia="ＭＳ Ｐゴシック" w:hAnsi="ＭＳ Ｐゴシック"/>
              </w:rPr>
            </w:pPr>
            <w:r w:rsidRPr="003945EB">
              <w:rPr>
                <w:rFonts w:ascii="ＭＳ Ｐゴシック" w:eastAsia="ＭＳ Ｐゴシック" w:hAnsi="ＭＳ Ｐゴシック" w:hint="eastAsia"/>
              </w:rPr>
              <w:t>予定受講者氏名</w:t>
            </w:r>
          </w:p>
        </w:tc>
        <w:tc>
          <w:tcPr>
            <w:tcW w:w="5784" w:type="dxa"/>
          </w:tcPr>
          <w:p w14:paraId="1BABFD3A" w14:textId="77777777" w:rsidR="00316F21" w:rsidRPr="003945EB" w:rsidRDefault="00316F21" w:rsidP="00316F21">
            <w:pPr>
              <w:rPr>
                <w:rFonts w:ascii="ＭＳ Ｐゴシック" w:eastAsia="ＭＳ Ｐゴシック" w:hAnsi="ＭＳ Ｐゴシック"/>
              </w:rPr>
            </w:pPr>
          </w:p>
        </w:tc>
      </w:tr>
      <w:tr w:rsidR="00316F21" w:rsidRPr="003945EB" w14:paraId="7C4E9654" w14:textId="50FD17DF" w:rsidTr="002763C8">
        <w:trPr>
          <w:trHeight w:val="580"/>
        </w:trPr>
        <w:tc>
          <w:tcPr>
            <w:tcW w:w="660" w:type="dxa"/>
            <w:vMerge/>
          </w:tcPr>
          <w:p w14:paraId="3FDA9543" w14:textId="77777777" w:rsidR="00316F21" w:rsidRPr="003945EB" w:rsidRDefault="00316F21" w:rsidP="00D360F8">
            <w:pPr>
              <w:rPr>
                <w:rFonts w:ascii="ＭＳ Ｐゴシック" w:eastAsia="ＭＳ Ｐゴシック" w:hAnsi="ＭＳ Ｐゴシック"/>
              </w:rPr>
            </w:pPr>
          </w:p>
        </w:tc>
        <w:tc>
          <w:tcPr>
            <w:tcW w:w="1178" w:type="dxa"/>
            <w:vMerge/>
          </w:tcPr>
          <w:p w14:paraId="3F9D00D5" w14:textId="77777777" w:rsidR="00316F21" w:rsidRPr="003945EB" w:rsidRDefault="00316F21" w:rsidP="00B1244B">
            <w:pPr>
              <w:spacing w:line="240" w:lineRule="exact"/>
              <w:jc w:val="center"/>
              <w:rPr>
                <w:rFonts w:ascii="ＭＳ Ｐゴシック" w:eastAsia="ＭＳ Ｐゴシック" w:hAnsi="ＭＳ Ｐゴシック"/>
              </w:rPr>
            </w:pPr>
          </w:p>
        </w:tc>
        <w:tc>
          <w:tcPr>
            <w:tcW w:w="992" w:type="dxa"/>
            <w:vMerge/>
          </w:tcPr>
          <w:p w14:paraId="7FD9B3AA" w14:textId="77777777" w:rsidR="00316F21" w:rsidRPr="003945EB" w:rsidRDefault="00316F21" w:rsidP="00B1244B">
            <w:pPr>
              <w:spacing w:line="240" w:lineRule="exact"/>
              <w:jc w:val="center"/>
              <w:rPr>
                <w:rFonts w:ascii="ＭＳ Ｐゴシック" w:eastAsia="ＭＳ Ｐゴシック" w:hAnsi="ＭＳ Ｐゴシック"/>
              </w:rPr>
            </w:pPr>
          </w:p>
        </w:tc>
        <w:tc>
          <w:tcPr>
            <w:tcW w:w="1729" w:type="dxa"/>
          </w:tcPr>
          <w:p w14:paraId="0535CEE3" w14:textId="3BCE993E" w:rsidR="00316F21" w:rsidRPr="003945EB" w:rsidRDefault="00316F21" w:rsidP="00D360F8">
            <w:pPr>
              <w:rPr>
                <w:rFonts w:ascii="ＭＳ Ｐゴシック" w:eastAsia="ＭＳ Ｐゴシック" w:hAnsi="ＭＳ Ｐゴシック"/>
              </w:rPr>
            </w:pPr>
            <w:r w:rsidRPr="003945EB">
              <w:rPr>
                <w:rFonts w:ascii="ＭＳ Ｐゴシック" w:eastAsia="ＭＳ Ｐゴシック" w:hAnsi="ＭＳ Ｐゴシック" w:hint="eastAsia"/>
              </w:rPr>
              <w:t>個人ﾒｰﾙｱﾄﾞﾚｽ</w:t>
            </w:r>
          </w:p>
        </w:tc>
        <w:tc>
          <w:tcPr>
            <w:tcW w:w="5784" w:type="dxa"/>
          </w:tcPr>
          <w:p w14:paraId="18899776" w14:textId="77777777" w:rsidR="00316F21" w:rsidRPr="003945EB" w:rsidRDefault="00316F21" w:rsidP="00316F21">
            <w:pPr>
              <w:rPr>
                <w:rFonts w:ascii="ＭＳ Ｐゴシック" w:eastAsia="ＭＳ Ｐゴシック" w:hAnsi="ＭＳ Ｐゴシック"/>
              </w:rPr>
            </w:pPr>
          </w:p>
        </w:tc>
      </w:tr>
    </w:tbl>
    <w:p w14:paraId="148AF605" w14:textId="4B1009F5" w:rsidR="004F7D38" w:rsidRPr="00D44950" w:rsidRDefault="00AD5065" w:rsidP="00AD5065">
      <w:pPr>
        <w:jc w:val="center"/>
        <w:rPr>
          <w:rFonts w:ascii="ＭＳ Ｐゴシック" w:eastAsia="ＭＳ Ｐゴシック" w:hAnsi="ＭＳ Ｐゴシック"/>
          <w:sz w:val="22"/>
          <w:szCs w:val="24"/>
        </w:rPr>
      </w:pPr>
      <w:r w:rsidRPr="00D44950">
        <w:rPr>
          <w:rFonts w:ascii="ＭＳ Ｐゴシック" w:eastAsia="ＭＳ Ｐゴシック" w:hAnsi="ＭＳ Ｐゴシック" w:hint="eastAsia"/>
          <w:b/>
          <w:bCs/>
          <w:sz w:val="28"/>
          <w:szCs w:val="32"/>
          <w:u w:val="single"/>
        </w:rPr>
        <w:t>申込先</w:t>
      </w:r>
      <w:r w:rsidR="00D7113F" w:rsidRPr="00D44950">
        <w:rPr>
          <w:rFonts w:ascii="ＭＳ Ｐゴシック" w:eastAsia="ＭＳ Ｐゴシック" w:hAnsi="ＭＳ Ｐゴシック" w:hint="eastAsia"/>
          <w:b/>
          <w:bCs/>
          <w:sz w:val="28"/>
          <w:szCs w:val="32"/>
          <w:u w:val="single"/>
        </w:rPr>
        <w:t xml:space="preserve">　</w:t>
      </w:r>
      <w:r w:rsidRPr="00D44950">
        <w:rPr>
          <w:rFonts w:ascii="ＭＳ Ｐゴシック" w:eastAsia="ＭＳ Ｐゴシック" w:hAnsi="ＭＳ Ｐゴシック" w:hint="eastAsia"/>
          <w:b/>
          <w:bCs/>
          <w:sz w:val="28"/>
          <w:szCs w:val="32"/>
          <w:u w:val="single"/>
        </w:rPr>
        <w:t>FAX</w:t>
      </w:r>
      <w:r w:rsidR="00D7113F" w:rsidRPr="00D44950">
        <w:rPr>
          <w:rFonts w:ascii="ＭＳ Ｐゴシック" w:eastAsia="ＭＳ Ｐゴシック" w:hAnsi="ＭＳ Ｐゴシック" w:hint="eastAsia"/>
          <w:b/>
          <w:bCs/>
          <w:sz w:val="28"/>
          <w:szCs w:val="32"/>
          <w:u w:val="single"/>
        </w:rPr>
        <w:t>：</w:t>
      </w:r>
      <w:r w:rsidR="00A73853" w:rsidRPr="00D44950">
        <w:rPr>
          <w:rFonts w:ascii="ＭＳ Ｐゴシック" w:eastAsia="ＭＳ Ｐゴシック" w:hAnsi="ＭＳ Ｐゴシック" w:hint="eastAsia"/>
          <w:b/>
          <w:bCs/>
          <w:sz w:val="28"/>
          <w:szCs w:val="32"/>
          <w:u w:val="single"/>
        </w:rPr>
        <w:t>076</w:t>
      </w:r>
      <w:r w:rsidR="00D7113F" w:rsidRPr="00D44950">
        <w:rPr>
          <w:rFonts w:ascii="ＭＳ Ｐゴシック" w:eastAsia="ＭＳ Ｐゴシック" w:hAnsi="ＭＳ Ｐゴシック" w:hint="eastAsia"/>
          <w:b/>
          <w:bCs/>
          <w:sz w:val="28"/>
          <w:szCs w:val="32"/>
          <w:u w:val="single"/>
        </w:rPr>
        <w:t>-</w:t>
      </w:r>
      <w:r w:rsidR="00A73853" w:rsidRPr="00D44950">
        <w:rPr>
          <w:rFonts w:ascii="ＭＳ Ｐゴシック" w:eastAsia="ＭＳ Ｐゴシック" w:hAnsi="ＭＳ Ｐゴシック" w:hint="eastAsia"/>
          <w:b/>
          <w:bCs/>
          <w:sz w:val="28"/>
          <w:szCs w:val="32"/>
          <w:u w:val="single"/>
        </w:rPr>
        <w:t>420</w:t>
      </w:r>
      <w:r w:rsidR="00D7113F" w:rsidRPr="00D44950">
        <w:rPr>
          <w:rFonts w:ascii="ＭＳ Ｐゴシック" w:eastAsia="ＭＳ Ｐゴシック" w:hAnsi="ＭＳ Ｐゴシック" w:hint="eastAsia"/>
          <w:b/>
          <w:bCs/>
          <w:sz w:val="28"/>
          <w:szCs w:val="32"/>
          <w:u w:val="single"/>
        </w:rPr>
        <w:t>-</w:t>
      </w:r>
      <w:r w:rsidR="00A73853" w:rsidRPr="00D44950">
        <w:rPr>
          <w:rFonts w:ascii="ＭＳ Ｐゴシック" w:eastAsia="ＭＳ Ｐゴシック" w:hAnsi="ＭＳ Ｐゴシック" w:hint="eastAsia"/>
          <w:b/>
          <w:bCs/>
          <w:sz w:val="28"/>
          <w:szCs w:val="32"/>
          <w:u w:val="single"/>
        </w:rPr>
        <w:t>8366</w:t>
      </w:r>
      <w:r w:rsidR="004F7D38" w:rsidRPr="00D44950">
        <w:rPr>
          <w:rFonts w:ascii="ＭＳ Ｐゴシック" w:eastAsia="ＭＳ Ｐゴシック" w:hAnsi="ＭＳ Ｐゴシック" w:hint="eastAsia"/>
          <w:b/>
          <w:bCs/>
          <w:sz w:val="28"/>
          <w:szCs w:val="32"/>
          <w:u w:val="single"/>
        </w:rPr>
        <w:t xml:space="preserve">　　e</w:t>
      </w:r>
      <w:r w:rsidR="004F7D38" w:rsidRPr="00D44950">
        <w:rPr>
          <w:rFonts w:ascii="ＭＳ Ｐゴシック" w:eastAsia="ＭＳ Ｐゴシック" w:hAnsi="ＭＳ Ｐゴシック"/>
          <w:b/>
          <w:bCs/>
          <w:sz w:val="28"/>
          <w:szCs w:val="32"/>
          <w:u w:val="single"/>
        </w:rPr>
        <w:t>-mail</w:t>
      </w:r>
      <w:r w:rsidR="00D7113F" w:rsidRPr="00D44950">
        <w:rPr>
          <w:rFonts w:ascii="ＭＳ Ｐゴシック" w:eastAsia="ＭＳ Ｐゴシック" w:hAnsi="ＭＳ Ｐゴシック" w:hint="eastAsia"/>
          <w:b/>
          <w:bCs/>
          <w:sz w:val="28"/>
          <w:szCs w:val="32"/>
          <w:u w:val="single"/>
        </w:rPr>
        <w:t>：</w:t>
      </w:r>
      <w:r w:rsidR="004F7D38" w:rsidRPr="00D44950">
        <w:rPr>
          <w:rFonts w:ascii="ＭＳ Ｐゴシック" w:eastAsia="ＭＳ Ｐゴシック" w:hAnsi="ＭＳ Ｐゴシック" w:hint="eastAsia"/>
          <w:b/>
          <w:bCs/>
          <w:sz w:val="28"/>
          <w:szCs w:val="32"/>
          <w:u w:val="single"/>
        </w:rPr>
        <w:t>info@toyama-sumau</w:t>
      </w:r>
      <w:r w:rsidR="004F7D38" w:rsidRPr="00D44950">
        <w:rPr>
          <w:rFonts w:ascii="ＭＳ Ｐゴシック" w:eastAsia="ＭＳ Ｐゴシック" w:hAnsi="ＭＳ Ｐゴシック"/>
          <w:b/>
          <w:bCs/>
          <w:sz w:val="28"/>
          <w:szCs w:val="32"/>
          <w:u w:val="single"/>
        </w:rPr>
        <w:t>.net</w:t>
      </w:r>
      <w:r w:rsidR="00814734" w:rsidRPr="00D44950">
        <w:rPr>
          <w:rFonts w:ascii="ＭＳ Ｐゴシック" w:eastAsia="ＭＳ Ｐゴシック" w:hAnsi="ＭＳ Ｐゴシック" w:hint="eastAsia"/>
          <w:b/>
          <w:bCs/>
          <w:sz w:val="28"/>
          <w:szCs w:val="32"/>
        </w:rPr>
        <w:t xml:space="preserve">　</w:t>
      </w:r>
    </w:p>
    <w:p w14:paraId="395FC969" w14:textId="4AC837BE" w:rsidR="00F13F15" w:rsidRPr="00F05DE0" w:rsidRDefault="004F7D38" w:rsidP="00F05DE0">
      <w:pPr>
        <w:jc w:val="center"/>
        <w:rPr>
          <w:rFonts w:ascii="HG創英角ｺﾞｼｯｸUB" w:eastAsia="HG創英角ｺﾞｼｯｸUB" w:hAnsi="HG創英角ｺﾞｼｯｸUB"/>
          <w:b/>
          <w:bCs/>
          <w:sz w:val="28"/>
          <w:szCs w:val="32"/>
          <w:u w:val="single"/>
        </w:rPr>
      </w:pPr>
      <w:r w:rsidRPr="00D44950">
        <w:rPr>
          <w:rFonts w:ascii="HG創英角ｺﾞｼｯｸUB" w:eastAsia="HG創英角ｺﾞｼｯｸUB" w:hAnsi="HG創英角ｺﾞｼｯｸUB" w:hint="eastAsia"/>
          <w:sz w:val="22"/>
          <w:szCs w:val="24"/>
        </w:rPr>
        <w:t>一般社団法人</w:t>
      </w:r>
      <w:r w:rsidR="00814734" w:rsidRPr="00D44950">
        <w:rPr>
          <w:rFonts w:ascii="HG創英角ｺﾞｼｯｸUB" w:eastAsia="HG創英角ｺﾞｼｯｸUB" w:hAnsi="HG創英角ｺﾞｼｯｸUB" w:hint="eastAsia"/>
          <w:sz w:val="22"/>
          <w:szCs w:val="24"/>
        </w:rPr>
        <w:t>富山県優良住宅協会　事務局</w:t>
      </w:r>
    </w:p>
    <w:p w14:paraId="6C09778D" w14:textId="77777777" w:rsidR="00F13F15" w:rsidRDefault="00F13F15" w:rsidP="00E72F01">
      <w:pPr>
        <w:widowControl/>
        <w:jc w:val="left"/>
      </w:pPr>
    </w:p>
    <w:p w14:paraId="4634E2CA" w14:textId="257119A5" w:rsidR="00B1244B" w:rsidRPr="00F05DE0" w:rsidRDefault="00B1244B" w:rsidP="00E72F01">
      <w:pPr>
        <w:widowControl/>
        <w:jc w:val="left"/>
        <w:rPr>
          <w:rFonts w:ascii="HG創英角ｺﾞｼｯｸUB" w:eastAsia="HG創英角ｺﾞｼｯｸUB" w:hAnsi="HG創英角ｺﾞｼｯｸUB"/>
          <w:sz w:val="28"/>
          <w:szCs w:val="28"/>
          <w:bdr w:val="single" w:sz="4" w:space="0" w:color="auto"/>
        </w:rPr>
      </w:pPr>
      <w:r w:rsidRPr="00F05DE0">
        <w:rPr>
          <w:rFonts w:ascii="HG創英角ｺﾞｼｯｸUB" w:eastAsia="HG創英角ｺﾞｼｯｸUB" w:hAnsi="HG創英角ｺﾞｼｯｸUB" w:hint="eastAsia"/>
          <w:sz w:val="28"/>
          <w:szCs w:val="28"/>
          <w:bdr w:val="single" w:sz="4" w:space="0" w:color="auto"/>
        </w:rPr>
        <w:t>別</w:t>
      </w:r>
      <w:r w:rsidR="00F05DE0" w:rsidRPr="00F05DE0">
        <w:rPr>
          <w:rFonts w:ascii="HG創英角ｺﾞｼｯｸUB" w:eastAsia="HG創英角ｺﾞｼｯｸUB" w:hAnsi="HG創英角ｺﾞｼｯｸUB" w:hint="eastAsia"/>
          <w:sz w:val="28"/>
          <w:szCs w:val="28"/>
          <w:bdr w:val="single" w:sz="4" w:space="0" w:color="auto"/>
        </w:rPr>
        <w:t xml:space="preserve">　</w:t>
      </w:r>
      <w:r w:rsidRPr="00F05DE0">
        <w:rPr>
          <w:rFonts w:ascii="HG創英角ｺﾞｼｯｸUB" w:eastAsia="HG創英角ｺﾞｼｯｸUB" w:hAnsi="HG創英角ｺﾞｼｯｸUB" w:hint="eastAsia"/>
          <w:sz w:val="28"/>
          <w:szCs w:val="28"/>
          <w:bdr w:val="single" w:sz="4" w:space="0" w:color="auto"/>
        </w:rPr>
        <w:t>紙</w:t>
      </w:r>
    </w:p>
    <w:p w14:paraId="1FDD41BD" w14:textId="77777777" w:rsidR="003945EB" w:rsidRPr="003945EB" w:rsidRDefault="003945EB" w:rsidP="00E72F01">
      <w:pPr>
        <w:widowControl/>
        <w:jc w:val="left"/>
        <w:rPr>
          <w:rFonts w:ascii="ＭＳ Ｐゴシック" w:eastAsia="ＭＳ Ｐゴシック" w:hAnsi="ＭＳ Ｐゴシック"/>
        </w:rPr>
      </w:pPr>
    </w:p>
    <w:p w14:paraId="6DFE2839" w14:textId="48E64D6B" w:rsidR="00D26D0F" w:rsidRPr="003945EB" w:rsidRDefault="00D26D0F" w:rsidP="00D26D0F">
      <w:pPr>
        <w:rPr>
          <w:rFonts w:ascii="ＭＳ Ｐゴシック" w:eastAsia="ＭＳ Ｐゴシック" w:hAnsi="ＭＳ Ｐゴシック"/>
          <w:b/>
          <w:bCs/>
          <w:noProof/>
          <w:sz w:val="24"/>
          <w:szCs w:val="28"/>
        </w:rPr>
      </w:pPr>
      <w:r w:rsidRPr="003945EB">
        <w:rPr>
          <w:rFonts w:ascii="ＭＳ Ｐゴシック" w:eastAsia="ＭＳ Ｐゴシック" w:hAnsi="ＭＳ Ｐゴシック" w:hint="eastAsia"/>
          <w:bCs/>
          <w:sz w:val="24"/>
        </w:rPr>
        <w:t>【受講資格】</w:t>
      </w:r>
      <w:bookmarkStart w:id="0" w:name="_Hlk818221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03"/>
        <w:gridCol w:w="2977"/>
      </w:tblGrid>
      <w:tr w:rsidR="00D26D0F" w:rsidRPr="003945EB" w14:paraId="72872948" w14:textId="77777777" w:rsidTr="002763C8">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E2F3"/>
            <w:hideMark/>
          </w:tcPr>
          <w:bookmarkEnd w:id="0"/>
          <w:p w14:paraId="4A5A1648" w14:textId="77777777" w:rsidR="00D26D0F" w:rsidRPr="003945EB" w:rsidRDefault="00D26D0F" w:rsidP="00007385">
            <w:pPr>
              <w:jc w:val="center"/>
              <w:rPr>
                <w:rFonts w:ascii="ＭＳ Ｐゴシック" w:eastAsia="ＭＳ Ｐゴシック" w:hAnsi="ＭＳ Ｐゴシック"/>
              </w:rPr>
            </w:pPr>
            <w:r w:rsidRPr="003945EB">
              <w:rPr>
                <w:rFonts w:ascii="ＭＳ Ｐゴシック" w:eastAsia="ＭＳ Ｐゴシック" w:hAnsi="ＭＳ Ｐゴシック" w:hint="eastAsia"/>
              </w:rPr>
              <w:t>受講資格区分番号</w:t>
            </w:r>
          </w:p>
        </w:tc>
        <w:tc>
          <w:tcPr>
            <w:tcW w:w="5103" w:type="dxa"/>
            <w:tcBorders>
              <w:top w:val="single" w:sz="4" w:space="0" w:color="auto"/>
              <w:left w:val="single" w:sz="4" w:space="0" w:color="auto"/>
              <w:bottom w:val="single" w:sz="4" w:space="0" w:color="auto"/>
              <w:right w:val="single" w:sz="4" w:space="0" w:color="auto"/>
            </w:tcBorders>
            <w:shd w:val="clear" w:color="auto" w:fill="D9E2F3"/>
          </w:tcPr>
          <w:p w14:paraId="41BB07E5" w14:textId="77777777" w:rsidR="00D26D0F" w:rsidRPr="003945EB" w:rsidRDefault="00D26D0F" w:rsidP="00007385">
            <w:pPr>
              <w:jc w:val="center"/>
              <w:rPr>
                <w:rFonts w:ascii="ＭＳ Ｐゴシック" w:eastAsia="ＭＳ Ｐゴシック" w:hAnsi="ＭＳ Ｐゴシック"/>
              </w:rPr>
            </w:pPr>
            <w:r w:rsidRPr="003945EB">
              <w:rPr>
                <w:rFonts w:ascii="ＭＳ Ｐゴシック" w:eastAsia="ＭＳ Ｐゴシック" w:hAnsi="ＭＳ Ｐゴシック" w:hint="eastAsia"/>
              </w:rPr>
              <w:t>学　　歴　　等</w:t>
            </w:r>
          </w:p>
        </w:tc>
        <w:tc>
          <w:tcPr>
            <w:tcW w:w="2977" w:type="dxa"/>
            <w:tcBorders>
              <w:top w:val="single" w:sz="4" w:space="0" w:color="auto"/>
              <w:left w:val="single" w:sz="4" w:space="0" w:color="auto"/>
              <w:bottom w:val="single" w:sz="4" w:space="0" w:color="auto"/>
              <w:right w:val="single" w:sz="4" w:space="0" w:color="auto"/>
            </w:tcBorders>
            <w:shd w:val="clear" w:color="auto" w:fill="D9E2F3"/>
          </w:tcPr>
          <w:p w14:paraId="65651944" w14:textId="2F5F8AED" w:rsidR="00D26D0F" w:rsidRPr="003945EB" w:rsidRDefault="00D26D0F" w:rsidP="00007385">
            <w:pPr>
              <w:jc w:val="center"/>
              <w:rPr>
                <w:rFonts w:ascii="ＭＳ Ｐゴシック" w:eastAsia="ＭＳ Ｐゴシック" w:hAnsi="ＭＳ Ｐゴシック"/>
              </w:rPr>
            </w:pPr>
            <w:r w:rsidRPr="003945EB">
              <w:rPr>
                <w:rFonts w:ascii="ＭＳ Ｐゴシック" w:eastAsia="ＭＳ Ｐゴシック" w:hAnsi="ＭＳ Ｐゴシック" w:hint="eastAsia"/>
              </w:rPr>
              <w:t>実務経験年数</w:t>
            </w:r>
          </w:p>
        </w:tc>
      </w:tr>
      <w:tr w:rsidR="00D26D0F" w:rsidRPr="003945EB" w14:paraId="1F063687" w14:textId="77777777" w:rsidTr="002763C8">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7985B" w14:textId="77777777" w:rsidR="00D26D0F" w:rsidRPr="003945EB" w:rsidRDefault="00D26D0F" w:rsidP="00316F21">
            <w:pPr>
              <w:spacing w:line="300" w:lineRule="exact"/>
              <w:jc w:val="center"/>
              <w:rPr>
                <w:rFonts w:ascii="ＭＳ Ｐゴシック" w:eastAsia="ＭＳ Ｐゴシック" w:hAnsi="ＭＳ Ｐゴシック"/>
                <w:sz w:val="24"/>
                <w:szCs w:val="28"/>
              </w:rPr>
            </w:pPr>
            <w:r w:rsidRPr="003945EB">
              <w:rPr>
                <w:rFonts w:ascii="ＭＳ Ｐゴシック" w:eastAsia="ＭＳ Ｐゴシック" w:hAnsi="ＭＳ Ｐゴシック" w:hint="eastAsia"/>
                <w:sz w:val="24"/>
                <w:szCs w:val="28"/>
              </w:rPr>
              <w:t>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3ACB5CC"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学校教育法による大学（短期大学を除く。）において、建築に関する正規の課程またはこれに相当する課程を修めて卒業した者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3C72BAC"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卒業後の建築に関する</w:t>
            </w:r>
          </w:p>
          <w:p w14:paraId="1AE35A26"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実務経験年数：２年以上</w:t>
            </w:r>
          </w:p>
        </w:tc>
      </w:tr>
      <w:tr w:rsidR="00D26D0F" w:rsidRPr="003945EB" w14:paraId="189B5EA6" w14:textId="77777777" w:rsidTr="002763C8">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6A0E6" w14:textId="77777777" w:rsidR="00D26D0F" w:rsidRPr="003945EB" w:rsidRDefault="00D26D0F" w:rsidP="00316F21">
            <w:pPr>
              <w:spacing w:line="300" w:lineRule="exact"/>
              <w:jc w:val="center"/>
              <w:rPr>
                <w:rFonts w:ascii="ＭＳ Ｐゴシック" w:eastAsia="ＭＳ Ｐゴシック" w:hAnsi="ＭＳ Ｐゴシック"/>
                <w:sz w:val="24"/>
                <w:szCs w:val="28"/>
              </w:rPr>
            </w:pPr>
            <w:r w:rsidRPr="003945EB">
              <w:rPr>
                <w:rFonts w:ascii="ＭＳ Ｐゴシック" w:eastAsia="ＭＳ Ｐゴシック" w:hAnsi="ＭＳ Ｐゴシック" w:hint="eastAsia"/>
                <w:sz w:val="24"/>
                <w:szCs w:val="28"/>
              </w:rPr>
              <w:t>2</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83778D0"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学校教育法による短期大学（修業年限が３年であるものに限り、同法による専門職大学の３年の前期課程を含む。）において、建築に関する正規の課程またはこれに相当する課程（夜間において授業を行うものを除く。）を修めて卒業した者（専門職大学の前期課程にあっては、修了した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3229490"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卒業後の建築に関する</w:t>
            </w:r>
          </w:p>
          <w:p w14:paraId="00AA195B"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実務経験年数：３年以上</w:t>
            </w:r>
          </w:p>
        </w:tc>
      </w:tr>
      <w:tr w:rsidR="00D26D0F" w:rsidRPr="003945EB" w14:paraId="74E9AC53" w14:textId="77777777" w:rsidTr="002763C8">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ACEB0" w14:textId="77777777" w:rsidR="00D26D0F" w:rsidRPr="003945EB" w:rsidRDefault="00D26D0F" w:rsidP="00316F21">
            <w:pPr>
              <w:spacing w:line="300" w:lineRule="exact"/>
              <w:jc w:val="center"/>
              <w:rPr>
                <w:rFonts w:ascii="ＭＳ Ｐゴシック" w:eastAsia="ＭＳ Ｐゴシック" w:hAnsi="ＭＳ Ｐゴシック"/>
                <w:sz w:val="24"/>
                <w:szCs w:val="28"/>
              </w:rPr>
            </w:pPr>
            <w:r w:rsidRPr="003945EB">
              <w:rPr>
                <w:rFonts w:ascii="ＭＳ Ｐゴシック" w:eastAsia="ＭＳ Ｐゴシック" w:hAnsi="ＭＳ Ｐゴシック" w:hint="eastAsia"/>
                <w:sz w:val="24"/>
                <w:szCs w:val="28"/>
              </w:rPr>
              <w:t>3</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72806C0"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「2」に該当する者を除き、学校教育法による短期大学（同法による専門職大学の前期課程を含む。）または高等専門学校において、建築に関する正規の課程又はこれに相当する課程を修めて卒業した者</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597B68D"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卒業後の建築に関する</w:t>
            </w:r>
          </w:p>
          <w:p w14:paraId="78430341"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実務経験年数：４年以上</w:t>
            </w:r>
          </w:p>
          <w:p w14:paraId="3DE0D21E" w14:textId="77777777" w:rsidR="00D26D0F" w:rsidRPr="003945EB" w:rsidRDefault="00D26D0F" w:rsidP="00624B5D">
            <w:pPr>
              <w:rPr>
                <w:rFonts w:ascii="ＭＳ Ｐゴシック" w:eastAsia="ＭＳ Ｐゴシック" w:hAnsi="ＭＳ Ｐゴシック"/>
              </w:rPr>
            </w:pPr>
          </w:p>
        </w:tc>
      </w:tr>
      <w:tr w:rsidR="00D26D0F" w:rsidRPr="003945EB" w14:paraId="005A7E69" w14:textId="77777777" w:rsidTr="002763C8">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4EDC7" w14:textId="77777777" w:rsidR="00D26D0F" w:rsidRPr="003945EB" w:rsidRDefault="00D26D0F" w:rsidP="00316F21">
            <w:pPr>
              <w:spacing w:line="300" w:lineRule="exact"/>
              <w:jc w:val="center"/>
              <w:rPr>
                <w:rFonts w:ascii="ＭＳ Ｐゴシック" w:eastAsia="ＭＳ Ｐゴシック" w:hAnsi="ＭＳ Ｐゴシック"/>
                <w:sz w:val="24"/>
                <w:szCs w:val="28"/>
              </w:rPr>
            </w:pPr>
            <w:r w:rsidRPr="003945EB">
              <w:rPr>
                <w:rFonts w:ascii="ＭＳ Ｐゴシック" w:eastAsia="ＭＳ Ｐゴシック" w:hAnsi="ＭＳ Ｐゴシック" w:hint="eastAsia"/>
                <w:sz w:val="24"/>
                <w:szCs w:val="28"/>
              </w:rPr>
              <w:t>4</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DA2CE6C"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学校教育法による高等学校または中等教育学校において、建築に関する正規の課程またはこれに相当する課程を修めて卒業した者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9D5EAFD"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卒業後の建築に関する</w:t>
            </w:r>
          </w:p>
          <w:p w14:paraId="2EA4B903"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実務経験年数：７年以上</w:t>
            </w:r>
          </w:p>
        </w:tc>
      </w:tr>
      <w:tr w:rsidR="00D26D0F" w:rsidRPr="003945EB" w14:paraId="505E28BF" w14:textId="77777777" w:rsidTr="002763C8">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03F36" w14:textId="77777777" w:rsidR="00D26D0F" w:rsidRPr="003945EB" w:rsidRDefault="00D26D0F" w:rsidP="00316F21">
            <w:pPr>
              <w:spacing w:line="300" w:lineRule="exact"/>
              <w:jc w:val="center"/>
              <w:rPr>
                <w:rFonts w:ascii="ＭＳ Ｐゴシック" w:eastAsia="ＭＳ Ｐゴシック" w:hAnsi="ＭＳ Ｐゴシック"/>
                <w:sz w:val="24"/>
                <w:szCs w:val="28"/>
              </w:rPr>
            </w:pPr>
            <w:r w:rsidRPr="003945EB">
              <w:rPr>
                <w:rFonts w:ascii="ＭＳ Ｐゴシック" w:eastAsia="ＭＳ Ｐゴシック" w:hAnsi="ＭＳ Ｐゴシック" w:hint="eastAsia"/>
                <w:sz w:val="24"/>
                <w:szCs w:val="28"/>
              </w:rPr>
              <w:t>5</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675D5E2"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「1～4」に該当しない者（学歴不問）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19B0A1B"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建築に関する</w:t>
            </w:r>
          </w:p>
          <w:p w14:paraId="23DF80D5"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実務経験年数：11年以上</w:t>
            </w:r>
          </w:p>
        </w:tc>
      </w:tr>
      <w:tr w:rsidR="00D26D0F" w:rsidRPr="003945EB" w14:paraId="5764A932" w14:textId="77777777" w:rsidTr="002763C8">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DF829" w14:textId="77777777" w:rsidR="00D26D0F" w:rsidRPr="003945EB" w:rsidRDefault="00D26D0F" w:rsidP="00316F21">
            <w:pPr>
              <w:spacing w:line="300" w:lineRule="exact"/>
              <w:jc w:val="center"/>
              <w:rPr>
                <w:rFonts w:ascii="ＭＳ Ｐゴシック" w:eastAsia="ＭＳ Ｐゴシック" w:hAnsi="ＭＳ Ｐゴシック"/>
                <w:sz w:val="24"/>
                <w:szCs w:val="28"/>
              </w:rPr>
            </w:pPr>
            <w:r w:rsidRPr="003945EB">
              <w:rPr>
                <w:rFonts w:ascii="ＭＳ Ｐゴシック" w:eastAsia="ＭＳ Ｐゴシック" w:hAnsi="ＭＳ Ｐゴシック" w:hint="eastAsia"/>
                <w:sz w:val="24"/>
                <w:szCs w:val="28"/>
              </w:rPr>
              <w:t>6</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5360F65"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建築行政または環境行政（石綿の飛散の防止に関するものに限る。）に関わる者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5F948A4"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実務経験年数：２年以上</w:t>
            </w:r>
          </w:p>
        </w:tc>
      </w:tr>
      <w:tr w:rsidR="00D26D0F" w:rsidRPr="003945EB" w14:paraId="324E7178" w14:textId="77777777" w:rsidTr="002763C8">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D967" w14:textId="77777777" w:rsidR="00D26D0F" w:rsidRPr="003945EB" w:rsidRDefault="00D26D0F" w:rsidP="00316F21">
            <w:pPr>
              <w:spacing w:line="300" w:lineRule="exact"/>
              <w:jc w:val="center"/>
              <w:rPr>
                <w:rFonts w:ascii="ＭＳ Ｐゴシック" w:eastAsia="ＭＳ Ｐゴシック" w:hAnsi="ＭＳ Ｐゴシック"/>
                <w:sz w:val="24"/>
                <w:szCs w:val="28"/>
              </w:rPr>
            </w:pPr>
            <w:r w:rsidRPr="003945EB">
              <w:rPr>
                <w:rFonts w:ascii="ＭＳ Ｐゴシック" w:eastAsia="ＭＳ Ｐゴシック" w:hAnsi="ＭＳ Ｐゴシック" w:hint="eastAsia"/>
                <w:sz w:val="24"/>
                <w:szCs w:val="28"/>
              </w:rPr>
              <w:t>7</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0901006"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特定化学物質等作業主任者技能講習を修了した者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1C37439"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石綿含有建材の調査に関する実務経験年数：５年以上</w:t>
            </w:r>
          </w:p>
        </w:tc>
      </w:tr>
      <w:tr w:rsidR="00D26D0F" w:rsidRPr="003945EB" w14:paraId="6F2F4619" w14:textId="77777777" w:rsidTr="002763C8">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3E7DE" w14:textId="77777777" w:rsidR="00D26D0F" w:rsidRPr="003945EB" w:rsidRDefault="00D26D0F" w:rsidP="00316F21">
            <w:pPr>
              <w:spacing w:line="300" w:lineRule="exact"/>
              <w:jc w:val="center"/>
              <w:rPr>
                <w:rFonts w:ascii="ＭＳ Ｐゴシック" w:eastAsia="ＭＳ Ｐゴシック" w:hAnsi="ＭＳ Ｐゴシック"/>
                <w:sz w:val="24"/>
                <w:szCs w:val="28"/>
              </w:rPr>
            </w:pPr>
            <w:r w:rsidRPr="003945EB">
              <w:rPr>
                <w:rFonts w:ascii="ＭＳ Ｐゴシック" w:eastAsia="ＭＳ Ｐゴシック" w:hAnsi="ＭＳ Ｐゴシック" w:hint="eastAsia"/>
                <w:sz w:val="24"/>
                <w:szCs w:val="28"/>
              </w:rPr>
              <w:t>8</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C2F49F"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8-a　石綿作業主任者技能講習を修了した者（実務経験年数不問）</w:t>
            </w:r>
          </w:p>
        </w:tc>
      </w:tr>
      <w:tr w:rsidR="00D26D0F" w:rsidRPr="003945EB" w14:paraId="02689749" w14:textId="77777777" w:rsidTr="002763C8">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1166F" w14:textId="77777777" w:rsidR="00D26D0F" w:rsidRPr="003945EB" w:rsidRDefault="00D26D0F" w:rsidP="00316F21">
            <w:pPr>
              <w:spacing w:line="300" w:lineRule="exact"/>
              <w:jc w:val="center"/>
              <w:rPr>
                <w:rFonts w:ascii="ＭＳ Ｐゴシック" w:eastAsia="ＭＳ Ｐゴシック" w:hAnsi="ＭＳ Ｐゴシック"/>
                <w:sz w:val="24"/>
                <w:szCs w:val="28"/>
              </w:rPr>
            </w:pPr>
            <w:r w:rsidRPr="003945EB">
              <w:rPr>
                <w:rFonts w:ascii="ＭＳ Ｐゴシック" w:eastAsia="ＭＳ Ｐゴシック" w:hAnsi="ＭＳ Ｐゴシック" w:hint="eastAsia"/>
                <w:sz w:val="24"/>
                <w:szCs w:val="28"/>
              </w:rPr>
              <w:t>9</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E662C9"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産業安全専門官もしくは労働衛生専門官、産業安全専門官もしくは労働衛生専門官であった者</w:t>
            </w:r>
          </w:p>
        </w:tc>
      </w:tr>
      <w:tr w:rsidR="00D26D0F" w:rsidRPr="003945EB" w14:paraId="1ECE99E8" w14:textId="77777777" w:rsidTr="002763C8">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06BF8" w14:textId="77777777" w:rsidR="00D26D0F" w:rsidRPr="003945EB" w:rsidRDefault="00D26D0F" w:rsidP="00316F21">
            <w:pPr>
              <w:spacing w:line="300" w:lineRule="exact"/>
              <w:jc w:val="center"/>
              <w:rPr>
                <w:rFonts w:ascii="ＭＳ Ｐゴシック" w:eastAsia="ＭＳ Ｐゴシック" w:hAnsi="ＭＳ Ｐゴシック"/>
                <w:sz w:val="24"/>
                <w:szCs w:val="28"/>
              </w:rPr>
            </w:pPr>
            <w:r w:rsidRPr="003945EB">
              <w:rPr>
                <w:rFonts w:ascii="ＭＳ Ｐゴシック" w:eastAsia="ＭＳ Ｐゴシック" w:hAnsi="ＭＳ Ｐゴシック" w:hint="eastAsia"/>
                <w:sz w:val="24"/>
                <w:szCs w:val="28"/>
              </w:rPr>
              <w:t>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6BAAF29"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労働基準監督官として従事した経験を有する者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2DE8CDC" w14:textId="77777777" w:rsidR="00D26D0F" w:rsidRPr="003945EB" w:rsidRDefault="00D26D0F" w:rsidP="00624B5D">
            <w:pPr>
              <w:rPr>
                <w:rFonts w:ascii="ＭＳ Ｐゴシック" w:eastAsia="ＭＳ Ｐゴシック" w:hAnsi="ＭＳ Ｐゴシック"/>
              </w:rPr>
            </w:pPr>
            <w:r w:rsidRPr="003945EB">
              <w:rPr>
                <w:rFonts w:ascii="ＭＳ Ｐゴシック" w:eastAsia="ＭＳ Ｐゴシック" w:hAnsi="ＭＳ Ｐゴシック" w:hint="eastAsia"/>
              </w:rPr>
              <w:t>従事経験年数：２年以上</w:t>
            </w:r>
          </w:p>
        </w:tc>
      </w:tr>
    </w:tbl>
    <w:p w14:paraId="64077A0B" w14:textId="59B0F2AD" w:rsidR="00D360F8" w:rsidRPr="003945EB" w:rsidRDefault="00D360F8" w:rsidP="00D26D0F">
      <w:pPr>
        <w:widowControl/>
        <w:jc w:val="left"/>
        <w:rPr>
          <w:rFonts w:ascii="ＭＳ Ｐゴシック" w:eastAsia="ＭＳ Ｐゴシック" w:hAnsi="ＭＳ Ｐゴシック"/>
        </w:rPr>
      </w:pPr>
    </w:p>
    <w:sectPr w:rsidR="00D360F8" w:rsidRPr="003945EB" w:rsidSect="00F13F15">
      <w:pgSz w:w="11906" w:h="16838"/>
      <w:pgMar w:top="284"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81A5" w14:textId="77777777" w:rsidR="00D26D0F" w:rsidRDefault="00D26D0F" w:rsidP="00D26D0F">
      <w:r>
        <w:separator/>
      </w:r>
    </w:p>
  </w:endnote>
  <w:endnote w:type="continuationSeparator" w:id="0">
    <w:p w14:paraId="04412428" w14:textId="77777777" w:rsidR="00D26D0F" w:rsidRDefault="00D26D0F" w:rsidP="00D2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745A" w14:textId="77777777" w:rsidR="00D26D0F" w:rsidRDefault="00D26D0F" w:rsidP="00D26D0F">
      <w:r>
        <w:separator/>
      </w:r>
    </w:p>
  </w:footnote>
  <w:footnote w:type="continuationSeparator" w:id="0">
    <w:p w14:paraId="3CF8A847" w14:textId="77777777" w:rsidR="00D26D0F" w:rsidRDefault="00D26D0F" w:rsidP="00D26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30"/>
    <w:rsid w:val="00007385"/>
    <w:rsid w:val="0002108B"/>
    <w:rsid w:val="000674DE"/>
    <w:rsid w:val="00074AB2"/>
    <w:rsid w:val="000A629D"/>
    <w:rsid w:val="0018358E"/>
    <w:rsid w:val="0021089B"/>
    <w:rsid w:val="00252AFA"/>
    <w:rsid w:val="002763C8"/>
    <w:rsid w:val="002765C3"/>
    <w:rsid w:val="002C2050"/>
    <w:rsid w:val="002C2730"/>
    <w:rsid w:val="002E4758"/>
    <w:rsid w:val="002E7796"/>
    <w:rsid w:val="002F67FC"/>
    <w:rsid w:val="00316F21"/>
    <w:rsid w:val="003945EB"/>
    <w:rsid w:val="00395B63"/>
    <w:rsid w:val="003A1DB0"/>
    <w:rsid w:val="003A7B6A"/>
    <w:rsid w:val="003C5FA3"/>
    <w:rsid w:val="0044612D"/>
    <w:rsid w:val="00474BF7"/>
    <w:rsid w:val="00484A16"/>
    <w:rsid w:val="0049180D"/>
    <w:rsid w:val="00496994"/>
    <w:rsid w:val="004B7771"/>
    <w:rsid w:val="004C466B"/>
    <w:rsid w:val="004E21CD"/>
    <w:rsid w:val="004F7D38"/>
    <w:rsid w:val="005814C8"/>
    <w:rsid w:val="00582569"/>
    <w:rsid w:val="005A48A2"/>
    <w:rsid w:val="006227A5"/>
    <w:rsid w:val="006575BF"/>
    <w:rsid w:val="006819D1"/>
    <w:rsid w:val="006E5C64"/>
    <w:rsid w:val="007058CD"/>
    <w:rsid w:val="00761178"/>
    <w:rsid w:val="007E0F3E"/>
    <w:rsid w:val="00814734"/>
    <w:rsid w:val="008158DA"/>
    <w:rsid w:val="00843575"/>
    <w:rsid w:val="008D265F"/>
    <w:rsid w:val="009C0C65"/>
    <w:rsid w:val="009F6903"/>
    <w:rsid w:val="00A00FED"/>
    <w:rsid w:val="00A12114"/>
    <w:rsid w:val="00A12DA9"/>
    <w:rsid w:val="00A654AA"/>
    <w:rsid w:val="00A656AB"/>
    <w:rsid w:val="00A73853"/>
    <w:rsid w:val="00AC0BC6"/>
    <w:rsid w:val="00AD5065"/>
    <w:rsid w:val="00AE5D49"/>
    <w:rsid w:val="00B114AA"/>
    <w:rsid w:val="00B1244B"/>
    <w:rsid w:val="00B56211"/>
    <w:rsid w:val="00C73C69"/>
    <w:rsid w:val="00CC6080"/>
    <w:rsid w:val="00CD48F5"/>
    <w:rsid w:val="00D25829"/>
    <w:rsid w:val="00D26D0F"/>
    <w:rsid w:val="00D360F8"/>
    <w:rsid w:val="00D44950"/>
    <w:rsid w:val="00D7113F"/>
    <w:rsid w:val="00DA3B0F"/>
    <w:rsid w:val="00DD6391"/>
    <w:rsid w:val="00E05119"/>
    <w:rsid w:val="00E67974"/>
    <w:rsid w:val="00E72F01"/>
    <w:rsid w:val="00EC29AC"/>
    <w:rsid w:val="00F04466"/>
    <w:rsid w:val="00F05DE0"/>
    <w:rsid w:val="00F13F15"/>
    <w:rsid w:val="00F17493"/>
    <w:rsid w:val="00F87372"/>
    <w:rsid w:val="00FD0BB4"/>
    <w:rsid w:val="00FE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42F86E"/>
  <w15:chartTrackingRefBased/>
  <w15:docId w15:val="{3603A36F-D4D2-4CFB-BC04-1EF663A5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60F8"/>
    <w:pPr>
      <w:jc w:val="center"/>
    </w:pPr>
  </w:style>
  <w:style w:type="character" w:customStyle="1" w:styleId="a4">
    <w:name w:val="記 (文字)"/>
    <w:basedOn w:val="a0"/>
    <w:link w:val="a3"/>
    <w:uiPriority w:val="99"/>
    <w:rsid w:val="00D360F8"/>
  </w:style>
  <w:style w:type="paragraph" w:styleId="a5">
    <w:name w:val="Closing"/>
    <w:basedOn w:val="a"/>
    <w:link w:val="a6"/>
    <w:uiPriority w:val="99"/>
    <w:unhideWhenUsed/>
    <w:rsid w:val="00D360F8"/>
    <w:pPr>
      <w:jc w:val="right"/>
    </w:pPr>
  </w:style>
  <w:style w:type="character" w:customStyle="1" w:styleId="a6">
    <w:name w:val="結語 (文字)"/>
    <w:basedOn w:val="a0"/>
    <w:link w:val="a5"/>
    <w:uiPriority w:val="99"/>
    <w:rsid w:val="00D360F8"/>
  </w:style>
  <w:style w:type="character" w:styleId="a7">
    <w:name w:val="annotation reference"/>
    <w:basedOn w:val="a0"/>
    <w:uiPriority w:val="99"/>
    <w:semiHidden/>
    <w:unhideWhenUsed/>
    <w:rsid w:val="00252AFA"/>
    <w:rPr>
      <w:sz w:val="18"/>
      <w:szCs w:val="18"/>
    </w:rPr>
  </w:style>
  <w:style w:type="paragraph" w:styleId="a8">
    <w:name w:val="annotation text"/>
    <w:basedOn w:val="a"/>
    <w:link w:val="a9"/>
    <w:uiPriority w:val="99"/>
    <w:semiHidden/>
    <w:unhideWhenUsed/>
    <w:rsid w:val="00252AFA"/>
    <w:pPr>
      <w:jc w:val="left"/>
    </w:pPr>
  </w:style>
  <w:style w:type="character" w:customStyle="1" w:styleId="a9">
    <w:name w:val="コメント文字列 (文字)"/>
    <w:basedOn w:val="a0"/>
    <w:link w:val="a8"/>
    <w:uiPriority w:val="99"/>
    <w:semiHidden/>
    <w:rsid w:val="00252AFA"/>
  </w:style>
  <w:style w:type="paragraph" w:styleId="aa">
    <w:name w:val="annotation subject"/>
    <w:basedOn w:val="a8"/>
    <w:next w:val="a8"/>
    <w:link w:val="ab"/>
    <w:uiPriority w:val="99"/>
    <w:semiHidden/>
    <w:unhideWhenUsed/>
    <w:rsid w:val="00252AFA"/>
    <w:rPr>
      <w:b/>
      <w:bCs/>
    </w:rPr>
  </w:style>
  <w:style w:type="character" w:customStyle="1" w:styleId="ab">
    <w:name w:val="コメント内容 (文字)"/>
    <w:basedOn w:val="a9"/>
    <w:link w:val="aa"/>
    <w:uiPriority w:val="99"/>
    <w:semiHidden/>
    <w:rsid w:val="00252AFA"/>
    <w:rPr>
      <w:b/>
      <w:bCs/>
    </w:rPr>
  </w:style>
  <w:style w:type="table" w:styleId="ac">
    <w:name w:val="Table Grid"/>
    <w:basedOn w:val="a1"/>
    <w:uiPriority w:val="39"/>
    <w:rsid w:val="00E67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D26D0F"/>
    <w:pPr>
      <w:tabs>
        <w:tab w:val="center" w:pos="4252"/>
        <w:tab w:val="right" w:pos="8504"/>
      </w:tabs>
      <w:snapToGrid w:val="0"/>
    </w:pPr>
  </w:style>
  <w:style w:type="character" w:customStyle="1" w:styleId="ae">
    <w:name w:val="ヘッダー (文字)"/>
    <w:basedOn w:val="a0"/>
    <w:link w:val="ad"/>
    <w:uiPriority w:val="99"/>
    <w:rsid w:val="00D26D0F"/>
  </w:style>
  <w:style w:type="paragraph" w:styleId="af">
    <w:name w:val="footer"/>
    <w:basedOn w:val="a"/>
    <w:link w:val="af0"/>
    <w:uiPriority w:val="99"/>
    <w:unhideWhenUsed/>
    <w:rsid w:val="00D26D0F"/>
    <w:pPr>
      <w:tabs>
        <w:tab w:val="center" w:pos="4252"/>
        <w:tab w:val="right" w:pos="8504"/>
      </w:tabs>
      <w:snapToGrid w:val="0"/>
    </w:pPr>
  </w:style>
  <w:style w:type="character" w:customStyle="1" w:styleId="af0">
    <w:name w:val="フッター (文字)"/>
    <w:basedOn w:val="a0"/>
    <w:link w:val="af"/>
    <w:uiPriority w:val="99"/>
    <w:rsid w:val="00D2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jbn-iwasaki</dc:creator>
  <cp:keywords/>
  <dc:description/>
  <cp:lastModifiedBy>村田 裕嗣</cp:lastModifiedBy>
  <cp:revision>63</cp:revision>
  <cp:lastPrinted>2022-06-03T00:23:00Z</cp:lastPrinted>
  <dcterms:created xsi:type="dcterms:W3CDTF">2022-04-19T04:07:00Z</dcterms:created>
  <dcterms:modified xsi:type="dcterms:W3CDTF">2022-06-03T02:07:00Z</dcterms:modified>
</cp:coreProperties>
</file>